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4166DD6"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963D7">
              <w:t>0.3.0</w:t>
            </w:r>
            <w:r w:rsidR="00574633" w:rsidRPr="00923F13">
              <w:t xml:space="preserve"> </w:t>
            </w:r>
            <w:r w:rsidRPr="00923F13">
              <w:rPr>
                <w:sz w:val="32"/>
              </w:rPr>
              <w:t>(</w:t>
            </w:r>
            <w:bookmarkStart w:id="4" w:name="issueDate"/>
            <w:r w:rsidR="00BA0C29" w:rsidRPr="00923F13">
              <w:rPr>
                <w:sz w:val="32"/>
              </w:rPr>
              <w:t>2023</w:t>
            </w:r>
            <w:r w:rsidRPr="00923F13">
              <w:rPr>
                <w:sz w:val="32"/>
              </w:rPr>
              <w:t>-</w:t>
            </w:r>
            <w:bookmarkEnd w:id="4"/>
            <w:r w:rsidR="009963D7">
              <w:rPr>
                <w:sz w:val="32"/>
              </w:rPr>
              <w:t>11</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791C0E"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3.3pt;height:62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791C0E" w:rsidP="00670CF4">
            <w:pPr>
              <w:pStyle w:val="TAR"/>
            </w:pPr>
            <w:bookmarkStart w:id="8" w:name="_MON_1710316168"/>
            <w:bookmarkEnd w:id="8"/>
            <w:r>
              <w:rPr>
                <w:noProof/>
              </w:rPr>
              <w:pict w14:anchorId="4F670B4B">
                <v:shape id="_x0000_i1026" type="#_x0000_t75" alt="" style="width:128.35pt;height:73.2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Pr="004D3578" w:rsidRDefault="00080512" w:rsidP="000551F5">
      <w:pPr>
        <w:pStyle w:val="TT"/>
      </w:pPr>
      <w:r w:rsidRPr="004D3578">
        <w:br w:type="page"/>
      </w:r>
      <w:bookmarkStart w:id="14" w:name="_Toc127564071"/>
      <w:r w:rsidR="000551F5" w:rsidRPr="004D3578">
        <w:lastRenderedPageBreak/>
        <w:t>Contents</w:t>
      </w:r>
    </w:p>
    <w:p w14:paraId="27B1D431" w14:textId="28A9114F" w:rsidR="004E4417" w:rsidRDefault="000551F5">
      <w:pPr>
        <w:pStyle w:val="TOC1"/>
        <w:rPr>
          <w:rFonts w:asciiTheme="minorHAnsi" w:eastAsiaTheme="minorEastAsia" w:hAnsiTheme="minorHAnsi" w:cstheme="minorBidi"/>
          <w:noProof/>
          <w:kern w:val="2"/>
          <w:sz w:val="24"/>
          <w:szCs w:val="24"/>
          <w:lang w:val="en-DE" w:eastAsia="ko-KR"/>
          <w14:ligatures w14:val="standardContextual"/>
        </w:rPr>
      </w:pPr>
      <w:r w:rsidRPr="004D3578">
        <w:fldChar w:fldCharType="begin"/>
      </w:r>
      <w:r w:rsidRPr="004D3578">
        <w:instrText xml:space="preserve"> TOC \o "1-9" </w:instrText>
      </w:r>
      <w:r w:rsidRPr="004D3578">
        <w:fldChar w:fldCharType="separate"/>
      </w:r>
      <w:r w:rsidR="004E4417">
        <w:rPr>
          <w:noProof/>
        </w:rPr>
        <w:t>Foreword</w:t>
      </w:r>
      <w:r w:rsidR="004E4417">
        <w:rPr>
          <w:noProof/>
        </w:rPr>
        <w:tab/>
      </w:r>
      <w:r w:rsidR="004E4417">
        <w:rPr>
          <w:noProof/>
        </w:rPr>
        <w:fldChar w:fldCharType="begin"/>
      </w:r>
      <w:r w:rsidR="004E4417">
        <w:rPr>
          <w:noProof/>
        </w:rPr>
        <w:instrText xml:space="preserve"> PAGEREF _Toc151729966 \h </w:instrText>
      </w:r>
      <w:r w:rsidR="004E4417">
        <w:rPr>
          <w:noProof/>
        </w:rPr>
      </w:r>
      <w:r w:rsidR="004E4417">
        <w:rPr>
          <w:noProof/>
        </w:rPr>
        <w:fldChar w:fldCharType="separate"/>
      </w:r>
      <w:r w:rsidR="004E4417">
        <w:rPr>
          <w:noProof/>
        </w:rPr>
        <w:t>4</w:t>
      </w:r>
      <w:r w:rsidR="004E4417">
        <w:rPr>
          <w:noProof/>
        </w:rPr>
        <w:fldChar w:fldCharType="end"/>
      </w:r>
    </w:p>
    <w:p w14:paraId="6C26235B" w14:textId="5C8F5F2F" w:rsidR="004E4417" w:rsidRDefault="004E4417">
      <w:pPr>
        <w:pStyle w:val="TOC1"/>
        <w:rPr>
          <w:rFonts w:asciiTheme="minorHAnsi" w:eastAsiaTheme="minorEastAsia" w:hAnsiTheme="minorHAnsi" w:cstheme="minorBidi"/>
          <w:noProof/>
          <w:kern w:val="2"/>
          <w:sz w:val="24"/>
          <w:szCs w:val="24"/>
          <w:lang w:val="en-DE" w:eastAsia="ko-KR"/>
          <w14:ligatures w14:val="standardContextual"/>
        </w:rPr>
      </w:pPr>
      <w:r>
        <w:rPr>
          <w:noProof/>
        </w:rPr>
        <w:t>Introduction</w:t>
      </w:r>
      <w:r>
        <w:rPr>
          <w:noProof/>
        </w:rPr>
        <w:tab/>
      </w:r>
      <w:r>
        <w:rPr>
          <w:noProof/>
        </w:rPr>
        <w:fldChar w:fldCharType="begin"/>
      </w:r>
      <w:r>
        <w:rPr>
          <w:noProof/>
        </w:rPr>
        <w:instrText xml:space="preserve"> PAGEREF _Toc151729967 \h </w:instrText>
      </w:r>
      <w:r>
        <w:rPr>
          <w:noProof/>
        </w:rPr>
      </w:r>
      <w:r>
        <w:rPr>
          <w:noProof/>
        </w:rPr>
        <w:fldChar w:fldCharType="separate"/>
      </w:r>
      <w:r>
        <w:rPr>
          <w:noProof/>
        </w:rPr>
        <w:t>5</w:t>
      </w:r>
      <w:r>
        <w:rPr>
          <w:noProof/>
        </w:rPr>
        <w:fldChar w:fldCharType="end"/>
      </w:r>
    </w:p>
    <w:p w14:paraId="0E2745CF" w14:textId="46FBCAD6" w:rsidR="004E4417" w:rsidRDefault="004E4417">
      <w:pPr>
        <w:pStyle w:val="TOC1"/>
        <w:rPr>
          <w:rFonts w:asciiTheme="minorHAnsi" w:eastAsiaTheme="minorEastAsia" w:hAnsiTheme="minorHAnsi" w:cstheme="minorBidi"/>
          <w:noProof/>
          <w:kern w:val="2"/>
          <w:sz w:val="24"/>
          <w:szCs w:val="24"/>
          <w:lang w:val="en-DE" w:eastAsia="ko-KR"/>
          <w14:ligatures w14:val="standardContextual"/>
        </w:rPr>
      </w:pPr>
      <w:r>
        <w:rPr>
          <w:noProof/>
        </w:rPr>
        <w:t>1</w:t>
      </w:r>
      <w:r>
        <w:rPr>
          <w:rFonts w:asciiTheme="minorHAnsi" w:eastAsiaTheme="minorEastAsia" w:hAnsiTheme="minorHAnsi" w:cstheme="minorBidi"/>
          <w:noProof/>
          <w:kern w:val="2"/>
          <w:sz w:val="24"/>
          <w:szCs w:val="24"/>
          <w:lang w:val="en-DE" w:eastAsia="ko-KR"/>
          <w14:ligatures w14:val="standardContextual"/>
        </w:rPr>
        <w:tab/>
      </w:r>
      <w:r>
        <w:rPr>
          <w:noProof/>
        </w:rPr>
        <w:t>Scope</w:t>
      </w:r>
      <w:r>
        <w:rPr>
          <w:noProof/>
        </w:rPr>
        <w:tab/>
      </w:r>
      <w:r>
        <w:rPr>
          <w:noProof/>
        </w:rPr>
        <w:fldChar w:fldCharType="begin"/>
      </w:r>
      <w:r>
        <w:rPr>
          <w:noProof/>
        </w:rPr>
        <w:instrText xml:space="preserve"> PAGEREF _Toc151729968 \h </w:instrText>
      </w:r>
      <w:r>
        <w:rPr>
          <w:noProof/>
        </w:rPr>
      </w:r>
      <w:r>
        <w:rPr>
          <w:noProof/>
        </w:rPr>
        <w:fldChar w:fldCharType="separate"/>
      </w:r>
      <w:r>
        <w:rPr>
          <w:noProof/>
        </w:rPr>
        <w:t>6</w:t>
      </w:r>
      <w:r>
        <w:rPr>
          <w:noProof/>
        </w:rPr>
        <w:fldChar w:fldCharType="end"/>
      </w:r>
    </w:p>
    <w:p w14:paraId="13ADD178" w14:textId="275BD16B" w:rsidR="004E4417" w:rsidRDefault="004E4417">
      <w:pPr>
        <w:pStyle w:val="TOC1"/>
        <w:rPr>
          <w:rFonts w:asciiTheme="minorHAnsi" w:eastAsiaTheme="minorEastAsia" w:hAnsiTheme="minorHAnsi" w:cstheme="minorBidi"/>
          <w:noProof/>
          <w:kern w:val="2"/>
          <w:sz w:val="24"/>
          <w:szCs w:val="24"/>
          <w:lang w:val="en-DE" w:eastAsia="ko-KR"/>
          <w14:ligatures w14:val="standardContextual"/>
        </w:rPr>
      </w:pPr>
      <w:r>
        <w:rPr>
          <w:noProof/>
        </w:rPr>
        <w:t>2</w:t>
      </w:r>
      <w:r>
        <w:rPr>
          <w:rFonts w:asciiTheme="minorHAnsi" w:eastAsiaTheme="minorEastAsia" w:hAnsiTheme="minorHAnsi" w:cstheme="minorBidi"/>
          <w:noProof/>
          <w:kern w:val="2"/>
          <w:sz w:val="24"/>
          <w:szCs w:val="24"/>
          <w:lang w:val="en-DE" w:eastAsia="ko-KR"/>
          <w14:ligatures w14:val="standardContextual"/>
        </w:rPr>
        <w:tab/>
      </w:r>
      <w:r>
        <w:rPr>
          <w:noProof/>
        </w:rPr>
        <w:t>References</w:t>
      </w:r>
      <w:r>
        <w:rPr>
          <w:noProof/>
        </w:rPr>
        <w:tab/>
      </w:r>
      <w:r>
        <w:rPr>
          <w:noProof/>
        </w:rPr>
        <w:fldChar w:fldCharType="begin"/>
      </w:r>
      <w:r>
        <w:rPr>
          <w:noProof/>
        </w:rPr>
        <w:instrText xml:space="preserve"> PAGEREF _Toc151729969 \h </w:instrText>
      </w:r>
      <w:r>
        <w:rPr>
          <w:noProof/>
        </w:rPr>
      </w:r>
      <w:r>
        <w:rPr>
          <w:noProof/>
        </w:rPr>
        <w:fldChar w:fldCharType="separate"/>
      </w:r>
      <w:r>
        <w:rPr>
          <w:noProof/>
        </w:rPr>
        <w:t>6</w:t>
      </w:r>
      <w:r>
        <w:rPr>
          <w:noProof/>
        </w:rPr>
        <w:fldChar w:fldCharType="end"/>
      </w:r>
    </w:p>
    <w:p w14:paraId="0E49B613" w14:textId="4EA31373" w:rsidR="004E4417" w:rsidRDefault="004E4417">
      <w:pPr>
        <w:pStyle w:val="TOC1"/>
        <w:rPr>
          <w:rFonts w:asciiTheme="minorHAnsi" w:eastAsiaTheme="minorEastAsia" w:hAnsiTheme="minorHAnsi" w:cstheme="minorBidi"/>
          <w:noProof/>
          <w:kern w:val="2"/>
          <w:sz w:val="24"/>
          <w:szCs w:val="24"/>
          <w:lang w:val="en-DE" w:eastAsia="ko-KR"/>
          <w14:ligatures w14:val="standardContextual"/>
        </w:rPr>
      </w:pPr>
      <w:r>
        <w:rPr>
          <w:noProof/>
        </w:rPr>
        <w:t>3</w:t>
      </w:r>
      <w:r>
        <w:rPr>
          <w:rFonts w:asciiTheme="minorHAnsi" w:eastAsiaTheme="minorEastAsia" w:hAnsiTheme="minorHAnsi" w:cstheme="minorBidi"/>
          <w:noProof/>
          <w:kern w:val="2"/>
          <w:sz w:val="24"/>
          <w:szCs w:val="24"/>
          <w:lang w:val="en-DE"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_Toc151729970 \h </w:instrText>
      </w:r>
      <w:r>
        <w:rPr>
          <w:noProof/>
        </w:rPr>
      </w:r>
      <w:r>
        <w:rPr>
          <w:noProof/>
        </w:rPr>
        <w:fldChar w:fldCharType="separate"/>
      </w:r>
      <w:r>
        <w:rPr>
          <w:noProof/>
        </w:rPr>
        <w:t>6</w:t>
      </w:r>
      <w:r>
        <w:rPr>
          <w:noProof/>
        </w:rPr>
        <w:fldChar w:fldCharType="end"/>
      </w:r>
    </w:p>
    <w:p w14:paraId="3CDAA356" w14:textId="009B2354" w:rsidR="004E4417" w:rsidRDefault="004E4417">
      <w:pPr>
        <w:pStyle w:val="TOC2"/>
        <w:rPr>
          <w:rFonts w:asciiTheme="minorHAnsi" w:eastAsiaTheme="minorEastAsia" w:hAnsiTheme="minorHAnsi" w:cstheme="minorBidi"/>
          <w:noProof/>
          <w:kern w:val="2"/>
          <w:sz w:val="24"/>
          <w:szCs w:val="24"/>
          <w:lang w:val="en-DE" w:eastAsia="ko-KR"/>
          <w14:ligatures w14:val="standardContextual"/>
        </w:rPr>
      </w:pPr>
      <w:r>
        <w:rPr>
          <w:noProof/>
        </w:rPr>
        <w:t>3.1</w:t>
      </w:r>
      <w:r>
        <w:rPr>
          <w:rFonts w:asciiTheme="minorHAnsi" w:eastAsiaTheme="minorEastAsia" w:hAnsiTheme="minorHAnsi" w:cstheme="minorBidi"/>
          <w:noProof/>
          <w:kern w:val="2"/>
          <w:sz w:val="24"/>
          <w:szCs w:val="24"/>
          <w:lang w:val="en-DE" w:eastAsia="ko-KR"/>
          <w14:ligatures w14:val="standardContextual"/>
        </w:rPr>
        <w:tab/>
      </w:r>
      <w:r>
        <w:rPr>
          <w:noProof/>
        </w:rPr>
        <w:t>Terms</w:t>
      </w:r>
      <w:r>
        <w:rPr>
          <w:noProof/>
        </w:rPr>
        <w:tab/>
      </w:r>
      <w:r>
        <w:rPr>
          <w:noProof/>
        </w:rPr>
        <w:fldChar w:fldCharType="begin"/>
      </w:r>
      <w:r>
        <w:rPr>
          <w:noProof/>
        </w:rPr>
        <w:instrText xml:space="preserve"> PAGEREF _Toc151729971 \h </w:instrText>
      </w:r>
      <w:r>
        <w:rPr>
          <w:noProof/>
        </w:rPr>
      </w:r>
      <w:r>
        <w:rPr>
          <w:noProof/>
        </w:rPr>
        <w:fldChar w:fldCharType="separate"/>
      </w:r>
      <w:r>
        <w:rPr>
          <w:noProof/>
        </w:rPr>
        <w:t>6</w:t>
      </w:r>
      <w:r>
        <w:rPr>
          <w:noProof/>
        </w:rPr>
        <w:fldChar w:fldCharType="end"/>
      </w:r>
    </w:p>
    <w:p w14:paraId="2AB8E912" w14:textId="7426FAAD" w:rsidR="004E4417" w:rsidRDefault="004E4417">
      <w:pPr>
        <w:pStyle w:val="TOC2"/>
        <w:rPr>
          <w:rFonts w:asciiTheme="minorHAnsi" w:eastAsiaTheme="minorEastAsia" w:hAnsiTheme="minorHAnsi" w:cstheme="minorBidi"/>
          <w:noProof/>
          <w:kern w:val="2"/>
          <w:sz w:val="24"/>
          <w:szCs w:val="24"/>
          <w:lang w:val="en-DE" w:eastAsia="ko-KR"/>
          <w14:ligatures w14:val="standardContextual"/>
        </w:rPr>
      </w:pPr>
      <w:r>
        <w:rPr>
          <w:noProof/>
        </w:rPr>
        <w:t>3.2</w:t>
      </w:r>
      <w:r>
        <w:rPr>
          <w:rFonts w:asciiTheme="minorHAnsi" w:eastAsiaTheme="minorEastAsia" w:hAnsiTheme="minorHAnsi" w:cstheme="minorBidi"/>
          <w:noProof/>
          <w:kern w:val="2"/>
          <w:sz w:val="24"/>
          <w:szCs w:val="24"/>
          <w:lang w:val="en-DE" w:eastAsia="ko-KR"/>
          <w14:ligatures w14:val="standardContextual"/>
        </w:rPr>
        <w:tab/>
      </w:r>
      <w:r>
        <w:rPr>
          <w:noProof/>
        </w:rPr>
        <w:t>Symbols</w:t>
      </w:r>
      <w:r>
        <w:rPr>
          <w:noProof/>
        </w:rPr>
        <w:tab/>
      </w:r>
      <w:r>
        <w:rPr>
          <w:noProof/>
        </w:rPr>
        <w:fldChar w:fldCharType="begin"/>
      </w:r>
      <w:r>
        <w:rPr>
          <w:noProof/>
        </w:rPr>
        <w:instrText xml:space="preserve"> PAGEREF _Toc151729972 \h </w:instrText>
      </w:r>
      <w:r>
        <w:rPr>
          <w:noProof/>
        </w:rPr>
      </w:r>
      <w:r>
        <w:rPr>
          <w:noProof/>
        </w:rPr>
        <w:fldChar w:fldCharType="separate"/>
      </w:r>
      <w:r>
        <w:rPr>
          <w:noProof/>
        </w:rPr>
        <w:t>6</w:t>
      </w:r>
      <w:r>
        <w:rPr>
          <w:noProof/>
        </w:rPr>
        <w:fldChar w:fldCharType="end"/>
      </w:r>
    </w:p>
    <w:p w14:paraId="12D20E51" w14:textId="19154823" w:rsidR="004E4417" w:rsidRDefault="004E4417">
      <w:pPr>
        <w:pStyle w:val="TOC2"/>
        <w:rPr>
          <w:rFonts w:asciiTheme="minorHAnsi" w:eastAsiaTheme="minorEastAsia" w:hAnsiTheme="minorHAnsi" w:cstheme="minorBidi"/>
          <w:noProof/>
          <w:kern w:val="2"/>
          <w:sz w:val="24"/>
          <w:szCs w:val="24"/>
          <w:lang w:val="en-DE" w:eastAsia="ko-KR"/>
          <w14:ligatures w14:val="standardContextual"/>
        </w:rPr>
      </w:pPr>
      <w:r>
        <w:rPr>
          <w:noProof/>
        </w:rPr>
        <w:t>3.3</w:t>
      </w:r>
      <w:r>
        <w:rPr>
          <w:rFonts w:asciiTheme="minorHAnsi" w:eastAsiaTheme="minorEastAsia" w:hAnsiTheme="minorHAnsi" w:cstheme="minorBidi"/>
          <w:noProof/>
          <w:kern w:val="2"/>
          <w:sz w:val="24"/>
          <w:szCs w:val="24"/>
          <w:lang w:val="en-DE" w:eastAsia="ko-KR"/>
          <w14:ligatures w14:val="standardContextual"/>
        </w:rPr>
        <w:tab/>
      </w:r>
      <w:r>
        <w:rPr>
          <w:noProof/>
        </w:rPr>
        <w:t>Abbreviations</w:t>
      </w:r>
      <w:r>
        <w:rPr>
          <w:noProof/>
        </w:rPr>
        <w:tab/>
      </w:r>
      <w:r>
        <w:rPr>
          <w:noProof/>
        </w:rPr>
        <w:fldChar w:fldCharType="begin"/>
      </w:r>
      <w:r>
        <w:rPr>
          <w:noProof/>
        </w:rPr>
        <w:instrText xml:space="preserve"> PAGEREF _Toc151729973 \h </w:instrText>
      </w:r>
      <w:r>
        <w:rPr>
          <w:noProof/>
        </w:rPr>
      </w:r>
      <w:r>
        <w:rPr>
          <w:noProof/>
        </w:rPr>
        <w:fldChar w:fldCharType="separate"/>
      </w:r>
      <w:r>
        <w:rPr>
          <w:noProof/>
        </w:rPr>
        <w:t>7</w:t>
      </w:r>
      <w:r>
        <w:rPr>
          <w:noProof/>
        </w:rPr>
        <w:fldChar w:fldCharType="end"/>
      </w:r>
    </w:p>
    <w:p w14:paraId="1F7BE470" w14:textId="2C524345" w:rsidR="004E4417" w:rsidRDefault="004E4417">
      <w:pPr>
        <w:pStyle w:val="TOC1"/>
        <w:rPr>
          <w:rFonts w:asciiTheme="minorHAnsi" w:eastAsiaTheme="minorEastAsia" w:hAnsiTheme="minorHAnsi" w:cstheme="minorBidi"/>
          <w:noProof/>
          <w:kern w:val="2"/>
          <w:sz w:val="24"/>
          <w:szCs w:val="24"/>
          <w:lang w:val="en-DE" w:eastAsia="ko-KR"/>
          <w14:ligatures w14:val="standardContextual"/>
        </w:rPr>
      </w:pPr>
      <w:r>
        <w:rPr>
          <w:noProof/>
        </w:rPr>
        <w:t>4</w:t>
      </w:r>
      <w:r>
        <w:rPr>
          <w:rFonts w:asciiTheme="minorHAnsi" w:eastAsiaTheme="minorEastAsia" w:hAnsiTheme="minorHAnsi" w:cstheme="minorBidi"/>
          <w:noProof/>
          <w:kern w:val="2"/>
          <w:sz w:val="24"/>
          <w:szCs w:val="24"/>
          <w:lang w:val="en-DE" w:eastAsia="ko-KR"/>
          <w14:ligatures w14:val="standardContextual"/>
        </w:rPr>
        <w:tab/>
      </w:r>
      <w:r>
        <w:rPr>
          <w:noProof/>
        </w:rPr>
        <w:t>Background</w:t>
      </w:r>
      <w:r>
        <w:rPr>
          <w:noProof/>
        </w:rPr>
        <w:tab/>
      </w:r>
      <w:r>
        <w:rPr>
          <w:noProof/>
        </w:rPr>
        <w:fldChar w:fldCharType="begin"/>
      </w:r>
      <w:r>
        <w:rPr>
          <w:noProof/>
        </w:rPr>
        <w:instrText xml:space="preserve"> PAGEREF _Toc151729974 \h </w:instrText>
      </w:r>
      <w:r>
        <w:rPr>
          <w:noProof/>
        </w:rPr>
      </w:r>
      <w:r>
        <w:rPr>
          <w:noProof/>
        </w:rPr>
        <w:fldChar w:fldCharType="separate"/>
      </w:r>
      <w:r>
        <w:rPr>
          <w:noProof/>
        </w:rPr>
        <w:t>8</w:t>
      </w:r>
      <w:r>
        <w:rPr>
          <w:noProof/>
        </w:rPr>
        <w:fldChar w:fldCharType="end"/>
      </w:r>
    </w:p>
    <w:p w14:paraId="6EF75A33" w14:textId="3C1A2995" w:rsidR="004E4417" w:rsidRDefault="004E4417">
      <w:pPr>
        <w:pStyle w:val="TOC1"/>
        <w:rPr>
          <w:rFonts w:asciiTheme="minorHAnsi" w:eastAsiaTheme="minorEastAsia" w:hAnsiTheme="minorHAnsi" w:cstheme="minorBidi"/>
          <w:noProof/>
          <w:kern w:val="2"/>
          <w:sz w:val="24"/>
          <w:szCs w:val="24"/>
          <w:lang w:val="en-DE" w:eastAsia="ko-KR"/>
          <w14:ligatures w14:val="standardContextual"/>
        </w:rPr>
      </w:pPr>
      <w:r>
        <w:rPr>
          <w:noProof/>
        </w:rPr>
        <w:t>5</w:t>
      </w:r>
      <w:r>
        <w:rPr>
          <w:rFonts w:asciiTheme="minorHAnsi" w:eastAsiaTheme="minorEastAsia" w:hAnsiTheme="minorHAnsi" w:cstheme="minorBidi"/>
          <w:noProof/>
          <w:kern w:val="2"/>
          <w:sz w:val="24"/>
          <w:szCs w:val="24"/>
          <w:lang w:val="en-DE" w:eastAsia="ko-KR"/>
          <w14:ligatures w14:val="standardContextual"/>
        </w:rPr>
        <w:tab/>
      </w:r>
      <w:r>
        <w:rPr>
          <w:noProof/>
        </w:rPr>
        <w:t>Regulations</w:t>
      </w:r>
      <w:r>
        <w:rPr>
          <w:noProof/>
        </w:rPr>
        <w:tab/>
      </w:r>
      <w:r>
        <w:rPr>
          <w:noProof/>
        </w:rPr>
        <w:fldChar w:fldCharType="begin"/>
      </w:r>
      <w:r>
        <w:rPr>
          <w:noProof/>
        </w:rPr>
        <w:instrText xml:space="preserve"> PAGEREF _Toc151729975 \h </w:instrText>
      </w:r>
      <w:r>
        <w:rPr>
          <w:noProof/>
        </w:rPr>
      </w:r>
      <w:r>
        <w:rPr>
          <w:noProof/>
        </w:rPr>
        <w:fldChar w:fldCharType="separate"/>
      </w:r>
      <w:r>
        <w:rPr>
          <w:noProof/>
        </w:rPr>
        <w:t>8</w:t>
      </w:r>
      <w:r>
        <w:rPr>
          <w:noProof/>
        </w:rPr>
        <w:fldChar w:fldCharType="end"/>
      </w:r>
    </w:p>
    <w:p w14:paraId="224C5B9A" w14:textId="372091CA" w:rsidR="004E4417" w:rsidRDefault="004E4417">
      <w:pPr>
        <w:pStyle w:val="TOC2"/>
        <w:rPr>
          <w:rFonts w:asciiTheme="minorHAnsi" w:eastAsiaTheme="minorEastAsia" w:hAnsiTheme="minorHAnsi" w:cstheme="minorBidi"/>
          <w:noProof/>
          <w:kern w:val="2"/>
          <w:sz w:val="24"/>
          <w:szCs w:val="24"/>
          <w:lang w:val="en-DE" w:eastAsia="ko-KR"/>
          <w14:ligatures w14:val="standardContextual"/>
        </w:rPr>
      </w:pPr>
      <w:r>
        <w:rPr>
          <w:noProof/>
        </w:rPr>
        <w:t>5.1</w:t>
      </w:r>
      <w:r>
        <w:rPr>
          <w:rFonts w:asciiTheme="minorHAnsi" w:eastAsiaTheme="minorEastAsia" w:hAnsiTheme="minorHAnsi" w:cstheme="minorBidi"/>
          <w:noProof/>
          <w:kern w:val="2"/>
          <w:sz w:val="24"/>
          <w:szCs w:val="24"/>
          <w:lang w:val="en-DE" w:eastAsia="ko-KR"/>
          <w14:ligatures w14:val="standardContextual"/>
        </w:rPr>
        <w:tab/>
      </w:r>
      <w:r>
        <w:rPr>
          <w:noProof/>
        </w:rPr>
        <w:t>FCC</w:t>
      </w:r>
      <w:r>
        <w:rPr>
          <w:noProof/>
        </w:rPr>
        <w:tab/>
      </w:r>
      <w:r>
        <w:rPr>
          <w:noProof/>
        </w:rPr>
        <w:fldChar w:fldCharType="begin"/>
      </w:r>
      <w:r>
        <w:rPr>
          <w:noProof/>
        </w:rPr>
        <w:instrText xml:space="preserve"> PAGEREF _Toc151729976 \h </w:instrText>
      </w:r>
      <w:r>
        <w:rPr>
          <w:noProof/>
        </w:rPr>
      </w:r>
      <w:r>
        <w:rPr>
          <w:noProof/>
        </w:rPr>
        <w:fldChar w:fldCharType="separate"/>
      </w:r>
      <w:r>
        <w:rPr>
          <w:noProof/>
        </w:rPr>
        <w:t>8</w:t>
      </w:r>
      <w:r>
        <w:rPr>
          <w:noProof/>
        </w:rPr>
        <w:fldChar w:fldCharType="end"/>
      </w:r>
    </w:p>
    <w:p w14:paraId="6662ED32" w14:textId="0D069698" w:rsidR="004E4417" w:rsidRDefault="004E4417">
      <w:pPr>
        <w:pStyle w:val="TOC3"/>
        <w:rPr>
          <w:rFonts w:asciiTheme="minorHAnsi" w:eastAsiaTheme="minorEastAsia" w:hAnsiTheme="minorHAnsi" w:cstheme="minorBidi"/>
          <w:noProof/>
          <w:kern w:val="2"/>
          <w:sz w:val="24"/>
          <w:szCs w:val="24"/>
          <w:lang w:val="en-DE" w:eastAsia="ko-KR"/>
          <w14:ligatures w14:val="standardContextual"/>
        </w:rPr>
      </w:pPr>
      <w:r>
        <w:rPr>
          <w:noProof/>
        </w:rPr>
        <w:t>5.1.1</w:t>
      </w:r>
      <w:r>
        <w:rPr>
          <w:rFonts w:asciiTheme="minorHAnsi" w:eastAsiaTheme="minorEastAsia" w:hAnsiTheme="minorHAnsi" w:cstheme="minorBidi"/>
          <w:noProof/>
          <w:kern w:val="2"/>
          <w:sz w:val="24"/>
          <w:szCs w:val="24"/>
          <w:lang w:val="en-DE" w:eastAsia="ko-KR"/>
          <w14:ligatures w14:val="standardContextual"/>
        </w:rPr>
        <w:tab/>
      </w:r>
      <w:r>
        <w:rPr>
          <w:noProof/>
        </w:rPr>
        <w:t>47 CFR § 25.202</w:t>
      </w:r>
      <w:r>
        <w:rPr>
          <w:noProof/>
        </w:rPr>
        <w:tab/>
      </w:r>
      <w:r>
        <w:rPr>
          <w:noProof/>
        </w:rPr>
        <w:fldChar w:fldCharType="begin"/>
      </w:r>
      <w:r>
        <w:rPr>
          <w:noProof/>
        </w:rPr>
        <w:instrText xml:space="preserve"> PAGEREF _Toc151729977 \h </w:instrText>
      </w:r>
      <w:r>
        <w:rPr>
          <w:noProof/>
        </w:rPr>
      </w:r>
      <w:r>
        <w:rPr>
          <w:noProof/>
        </w:rPr>
        <w:fldChar w:fldCharType="separate"/>
      </w:r>
      <w:r>
        <w:rPr>
          <w:noProof/>
        </w:rPr>
        <w:t>8</w:t>
      </w:r>
      <w:r>
        <w:rPr>
          <w:noProof/>
        </w:rPr>
        <w:fldChar w:fldCharType="end"/>
      </w:r>
    </w:p>
    <w:p w14:paraId="7C329796" w14:textId="439FB96F" w:rsidR="004E4417" w:rsidRDefault="004E4417">
      <w:pPr>
        <w:pStyle w:val="TOC3"/>
        <w:rPr>
          <w:rFonts w:asciiTheme="minorHAnsi" w:eastAsiaTheme="minorEastAsia" w:hAnsiTheme="minorHAnsi" w:cstheme="minorBidi"/>
          <w:noProof/>
          <w:kern w:val="2"/>
          <w:sz w:val="24"/>
          <w:szCs w:val="24"/>
          <w:lang w:val="en-DE" w:eastAsia="ko-KR"/>
          <w14:ligatures w14:val="standardContextual"/>
        </w:rPr>
      </w:pPr>
      <w:r>
        <w:rPr>
          <w:noProof/>
        </w:rPr>
        <w:t>5.1.2</w:t>
      </w:r>
      <w:r>
        <w:rPr>
          <w:rFonts w:asciiTheme="minorHAnsi" w:eastAsiaTheme="minorEastAsia" w:hAnsiTheme="minorHAnsi" w:cstheme="minorBidi"/>
          <w:noProof/>
          <w:kern w:val="2"/>
          <w:sz w:val="24"/>
          <w:szCs w:val="24"/>
          <w:lang w:val="en-DE" w:eastAsia="ko-KR"/>
          <w14:ligatures w14:val="standardContextual"/>
        </w:rPr>
        <w:tab/>
      </w:r>
      <w:r>
        <w:rPr>
          <w:noProof/>
        </w:rPr>
        <w:t>47 CFR § 25.216</w:t>
      </w:r>
      <w:r>
        <w:rPr>
          <w:noProof/>
        </w:rPr>
        <w:tab/>
      </w:r>
      <w:r>
        <w:rPr>
          <w:noProof/>
        </w:rPr>
        <w:fldChar w:fldCharType="begin"/>
      </w:r>
      <w:r>
        <w:rPr>
          <w:noProof/>
        </w:rPr>
        <w:instrText xml:space="preserve"> PAGEREF _Toc151729978 \h </w:instrText>
      </w:r>
      <w:r>
        <w:rPr>
          <w:noProof/>
        </w:rPr>
      </w:r>
      <w:r>
        <w:rPr>
          <w:noProof/>
        </w:rPr>
        <w:fldChar w:fldCharType="separate"/>
      </w:r>
      <w:r>
        <w:rPr>
          <w:noProof/>
        </w:rPr>
        <w:t>8</w:t>
      </w:r>
      <w:r>
        <w:rPr>
          <w:noProof/>
        </w:rPr>
        <w:fldChar w:fldCharType="end"/>
      </w:r>
    </w:p>
    <w:p w14:paraId="3BEE626F" w14:textId="7F563DC9" w:rsidR="004E4417" w:rsidRDefault="004E4417">
      <w:pPr>
        <w:pStyle w:val="TOC2"/>
        <w:rPr>
          <w:rFonts w:asciiTheme="minorHAnsi" w:eastAsiaTheme="minorEastAsia" w:hAnsiTheme="minorHAnsi" w:cstheme="minorBidi"/>
          <w:noProof/>
          <w:kern w:val="2"/>
          <w:sz w:val="24"/>
          <w:szCs w:val="24"/>
          <w:lang w:val="en-DE" w:eastAsia="ko-KR"/>
          <w14:ligatures w14:val="standardContextual"/>
        </w:rPr>
      </w:pPr>
      <w:r>
        <w:rPr>
          <w:noProof/>
        </w:rPr>
        <w:t>5.2</w:t>
      </w:r>
      <w:r>
        <w:rPr>
          <w:rFonts w:asciiTheme="minorHAnsi" w:eastAsiaTheme="minorEastAsia" w:hAnsiTheme="minorHAnsi" w:cstheme="minorBidi"/>
          <w:noProof/>
          <w:kern w:val="2"/>
          <w:sz w:val="24"/>
          <w:szCs w:val="24"/>
          <w:lang w:val="en-DE" w:eastAsia="ko-KR"/>
          <w14:ligatures w14:val="standardContextual"/>
        </w:rPr>
        <w:tab/>
      </w:r>
      <w:r>
        <w:rPr>
          <w:noProof/>
        </w:rPr>
        <w:t>ETSI</w:t>
      </w:r>
      <w:r>
        <w:rPr>
          <w:noProof/>
        </w:rPr>
        <w:tab/>
      </w:r>
      <w:r>
        <w:rPr>
          <w:noProof/>
        </w:rPr>
        <w:fldChar w:fldCharType="begin"/>
      </w:r>
      <w:r>
        <w:rPr>
          <w:noProof/>
        </w:rPr>
        <w:instrText xml:space="preserve"> PAGEREF _Toc151729979 \h </w:instrText>
      </w:r>
      <w:r>
        <w:rPr>
          <w:noProof/>
        </w:rPr>
      </w:r>
      <w:r>
        <w:rPr>
          <w:noProof/>
        </w:rPr>
        <w:fldChar w:fldCharType="separate"/>
      </w:r>
      <w:r>
        <w:rPr>
          <w:noProof/>
        </w:rPr>
        <w:t>9</w:t>
      </w:r>
      <w:r>
        <w:rPr>
          <w:noProof/>
        </w:rPr>
        <w:fldChar w:fldCharType="end"/>
      </w:r>
    </w:p>
    <w:p w14:paraId="4343096D" w14:textId="167B2245" w:rsidR="004E4417" w:rsidRDefault="004E4417">
      <w:pPr>
        <w:pStyle w:val="TOC3"/>
        <w:rPr>
          <w:rFonts w:asciiTheme="minorHAnsi" w:eastAsiaTheme="minorEastAsia" w:hAnsiTheme="minorHAnsi" w:cstheme="minorBidi"/>
          <w:noProof/>
          <w:kern w:val="2"/>
          <w:sz w:val="24"/>
          <w:szCs w:val="24"/>
          <w:lang w:val="en-DE" w:eastAsia="ko-KR"/>
          <w14:ligatures w14:val="standardContextual"/>
        </w:rPr>
      </w:pPr>
      <w:r>
        <w:rPr>
          <w:noProof/>
        </w:rPr>
        <w:t>5.2.1</w:t>
      </w:r>
      <w:r>
        <w:rPr>
          <w:rFonts w:asciiTheme="minorHAnsi" w:eastAsiaTheme="minorEastAsia" w:hAnsiTheme="minorHAnsi" w:cstheme="minorBidi"/>
          <w:noProof/>
          <w:kern w:val="2"/>
          <w:sz w:val="24"/>
          <w:szCs w:val="24"/>
          <w:lang w:val="en-DE" w:eastAsia="ko-KR"/>
          <w14:ligatures w14:val="standardContextual"/>
        </w:rPr>
        <w:tab/>
      </w:r>
      <w:r>
        <w:rPr>
          <w:noProof/>
        </w:rPr>
        <w:t>ETSI EN 301 441</w:t>
      </w:r>
      <w:r>
        <w:rPr>
          <w:noProof/>
        </w:rPr>
        <w:tab/>
      </w:r>
      <w:r>
        <w:rPr>
          <w:noProof/>
        </w:rPr>
        <w:fldChar w:fldCharType="begin"/>
      </w:r>
      <w:r>
        <w:rPr>
          <w:noProof/>
        </w:rPr>
        <w:instrText xml:space="preserve"> PAGEREF _Toc151729980 \h </w:instrText>
      </w:r>
      <w:r>
        <w:rPr>
          <w:noProof/>
        </w:rPr>
      </w:r>
      <w:r>
        <w:rPr>
          <w:noProof/>
        </w:rPr>
        <w:fldChar w:fldCharType="separate"/>
      </w:r>
      <w:r>
        <w:rPr>
          <w:noProof/>
        </w:rPr>
        <w:t>9</w:t>
      </w:r>
      <w:r>
        <w:rPr>
          <w:noProof/>
        </w:rPr>
        <w:fldChar w:fldCharType="end"/>
      </w:r>
    </w:p>
    <w:p w14:paraId="7DCD70E9" w14:textId="54F1C22D" w:rsidR="004E4417" w:rsidRDefault="004E4417">
      <w:pPr>
        <w:pStyle w:val="TOC1"/>
        <w:rPr>
          <w:rFonts w:asciiTheme="minorHAnsi" w:eastAsiaTheme="minorEastAsia" w:hAnsiTheme="minorHAnsi" w:cstheme="minorBidi"/>
          <w:noProof/>
          <w:kern w:val="2"/>
          <w:sz w:val="24"/>
          <w:szCs w:val="24"/>
          <w:lang w:val="en-DE" w:eastAsia="ko-KR"/>
          <w14:ligatures w14:val="standardContextual"/>
        </w:rPr>
      </w:pPr>
      <w:r>
        <w:rPr>
          <w:noProof/>
        </w:rPr>
        <w:t>6</w:t>
      </w:r>
      <w:r>
        <w:rPr>
          <w:rFonts w:asciiTheme="minorHAnsi" w:eastAsiaTheme="minorEastAsia" w:hAnsiTheme="minorHAnsi" w:cstheme="minorBidi"/>
          <w:noProof/>
          <w:kern w:val="2"/>
          <w:sz w:val="24"/>
          <w:szCs w:val="24"/>
          <w:lang w:val="en-DE" w:eastAsia="ko-KR"/>
          <w14:ligatures w14:val="standardContextual"/>
        </w:rPr>
        <w:tab/>
      </w:r>
      <w:r>
        <w:rPr>
          <w:noProof/>
        </w:rPr>
        <w:t>NR</w:t>
      </w:r>
      <w:r>
        <w:rPr>
          <w:noProof/>
        </w:rPr>
        <w:tab/>
      </w:r>
      <w:r>
        <w:rPr>
          <w:noProof/>
        </w:rPr>
        <w:fldChar w:fldCharType="begin"/>
      </w:r>
      <w:r>
        <w:rPr>
          <w:noProof/>
        </w:rPr>
        <w:instrText xml:space="preserve"> PAGEREF _Toc151729981 \h </w:instrText>
      </w:r>
      <w:r>
        <w:rPr>
          <w:noProof/>
        </w:rPr>
      </w:r>
      <w:r>
        <w:rPr>
          <w:noProof/>
        </w:rPr>
        <w:fldChar w:fldCharType="separate"/>
      </w:r>
      <w:r>
        <w:rPr>
          <w:noProof/>
        </w:rPr>
        <w:t>11</w:t>
      </w:r>
      <w:r>
        <w:rPr>
          <w:noProof/>
        </w:rPr>
        <w:fldChar w:fldCharType="end"/>
      </w:r>
    </w:p>
    <w:p w14:paraId="4D71A470" w14:textId="7B34D14D" w:rsidR="004E4417" w:rsidRDefault="004E4417">
      <w:pPr>
        <w:pStyle w:val="TOC2"/>
        <w:rPr>
          <w:rFonts w:asciiTheme="minorHAnsi" w:eastAsiaTheme="minorEastAsia" w:hAnsiTheme="minorHAnsi" w:cstheme="minorBidi"/>
          <w:noProof/>
          <w:kern w:val="2"/>
          <w:sz w:val="24"/>
          <w:szCs w:val="24"/>
          <w:lang w:val="en-DE" w:eastAsia="ko-KR"/>
          <w14:ligatures w14:val="standardContextual"/>
        </w:rPr>
      </w:pPr>
      <w:r>
        <w:rPr>
          <w:noProof/>
        </w:rPr>
        <w:t>6.1</w:t>
      </w:r>
      <w:r>
        <w:rPr>
          <w:rFonts w:asciiTheme="minorHAnsi" w:eastAsiaTheme="minorEastAsia" w:hAnsiTheme="minorHAnsi" w:cstheme="minorBidi"/>
          <w:noProof/>
          <w:kern w:val="2"/>
          <w:sz w:val="24"/>
          <w:szCs w:val="24"/>
          <w:lang w:val="en-DE" w:eastAsia="ko-KR"/>
          <w14:ligatures w14:val="standardContextual"/>
        </w:rPr>
        <w:tab/>
      </w:r>
      <w:r>
        <w:rPr>
          <w:noProof/>
        </w:rPr>
        <w:t>Band plan and system parameters</w:t>
      </w:r>
      <w:r>
        <w:rPr>
          <w:noProof/>
        </w:rPr>
        <w:tab/>
      </w:r>
      <w:r>
        <w:rPr>
          <w:noProof/>
        </w:rPr>
        <w:fldChar w:fldCharType="begin"/>
      </w:r>
      <w:r>
        <w:rPr>
          <w:noProof/>
        </w:rPr>
        <w:instrText xml:space="preserve"> PAGEREF _Toc151729982 \h </w:instrText>
      </w:r>
      <w:r>
        <w:rPr>
          <w:noProof/>
        </w:rPr>
      </w:r>
      <w:r>
        <w:rPr>
          <w:noProof/>
        </w:rPr>
        <w:fldChar w:fldCharType="separate"/>
      </w:r>
      <w:r>
        <w:rPr>
          <w:noProof/>
        </w:rPr>
        <w:t>11</w:t>
      </w:r>
      <w:r>
        <w:rPr>
          <w:noProof/>
        </w:rPr>
        <w:fldChar w:fldCharType="end"/>
      </w:r>
    </w:p>
    <w:p w14:paraId="1BBE3807" w14:textId="4A684AB3" w:rsidR="004E4417" w:rsidRDefault="004E4417">
      <w:pPr>
        <w:pStyle w:val="TOC2"/>
        <w:rPr>
          <w:rFonts w:asciiTheme="minorHAnsi" w:eastAsiaTheme="minorEastAsia" w:hAnsiTheme="minorHAnsi" w:cstheme="minorBidi"/>
          <w:noProof/>
          <w:kern w:val="2"/>
          <w:sz w:val="24"/>
          <w:szCs w:val="24"/>
          <w:lang w:val="en-DE" w:eastAsia="ko-KR"/>
          <w14:ligatures w14:val="standardContextual"/>
        </w:rPr>
      </w:pPr>
      <w:r>
        <w:rPr>
          <w:noProof/>
        </w:rPr>
        <w:t>6.2</w:t>
      </w:r>
      <w:r>
        <w:rPr>
          <w:rFonts w:asciiTheme="minorHAnsi" w:eastAsiaTheme="minorEastAsia" w:hAnsiTheme="minorHAnsi" w:cstheme="minorBidi"/>
          <w:noProof/>
          <w:kern w:val="2"/>
          <w:sz w:val="24"/>
          <w:szCs w:val="24"/>
          <w:lang w:val="en-DE" w:eastAsia="ko-KR"/>
          <w14:ligatures w14:val="standardContextual"/>
        </w:rPr>
        <w:tab/>
      </w:r>
      <w:r>
        <w:rPr>
          <w:noProof/>
        </w:rPr>
        <w:t>UE requirements</w:t>
      </w:r>
      <w:r>
        <w:rPr>
          <w:noProof/>
        </w:rPr>
        <w:tab/>
      </w:r>
      <w:r>
        <w:rPr>
          <w:noProof/>
        </w:rPr>
        <w:fldChar w:fldCharType="begin"/>
      </w:r>
      <w:r>
        <w:rPr>
          <w:noProof/>
        </w:rPr>
        <w:instrText xml:space="preserve"> PAGEREF _Toc151729983 \h </w:instrText>
      </w:r>
      <w:r>
        <w:rPr>
          <w:noProof/>
        </w:rPr>
      </w:r>
      <w:r>
        <w:rPr>
          <w:noProof/>
        </w:rPr>
        <w:fldChar w:fldCharType="separate"/>
      </w:r>
      <w:r>
        <w:rPr>
          <w:noProof/>
        </w:rPr>
        <w:t>12</w:t>
      </w:r>
      <w:r>
        <w:rPr>
          <w:noProof/>
        </w:rPr>
        <w:fldChar w:fldCharType="end"/>
      </w:r>
    </w:p>
    <w:p w14:paraId="6B782820" w14:textId="1425E748" w:rsidR="004E4417" w:rsidRDefault="004E4417">
      <w:pPr>
        <w:pStyle w:val="TOC3"/>
        <w:rPr>
          <w:rFonts w:asciiTheme="minorHAnsi" w:eastAsiaTheme="minorEastAsia" w:hAnsiTheme="minorHAnsi" w:cstheme="minorBidi"/>
          <w:noProof/>
          <w:kern w:val="2"/>
          <w:sz w:val="24"/>
          <w:szCs w:val="24"/>
          <w:lang w:val="en-DE" w:eastAsia="ko-KR"/>
          <w14:ligatures w14:val="standardContextual"/>
        </w:rPr>
      </w:pPr>
      <w:r>
        <w:rPr>
          <w:noProof/>
        </w:rPr>
        <w:t>6.2.1</w:t>
      </w:r>
      <w:r>
        <w:rPr>
          <w:rFonts w:asciiTheme="minorHAnsi" w:eastAsiaTheme="minorEastAsia" w:hAnsiTheme="minorHAnsi" w:cstheme="minorBidi"/>
          <w:noProof/>
          <w:kern w:val="2"/>
          <w:sz w:val="24"/>
          <w:szCs w:val="24"/>
          <w:lang w:val="en-DE" w:eastAsia="ko-KR"/>
          <w14:ligatures w14:val="standardContextual"/>
        </w:rPr>
        <w:tab/>
      </w:r>
      <w:r>
        <w:rPr>
          <w:noProof/>
        </w:rPr>
        <w:t>UE transmitter characteristics</w:t>
      </w:r>
      <w:r>
        <w:rPr>
          <w:noProof/>
        </w:rPr>
        <w:tab/>
      </w:r>
      <w:r>
        <w:rPr>
          <w:noProof/>
        </w:rPr>
        <w:fldChar w:fldCharType="begin"/>
      </w:r>
      <w:r>
        <w:rPr>
          <w:noProof/>
        </w:rPr>
        <w:instrText xml:space="preserve"> PAGEREF _Toc151729984 \h </w:instrText>
      </w:r>
      <w:r>
        <w:rPr>
          <w:noProof/>
        </w:rPr>
      </w:r>
      <w:r>
        <w:rPr>
          <w:noProof/>
        </w:rPr>
        <w:fldChar w:fldCharType="separate"/>
      </w:r>
      <w:r>
        <w:rPr>
          <w:noProof/>
        </w:rPr>
        <w:t>13</w:t>
      </w:r>
      <w:r>
        <w:rPr>
          <w:noProof/>
        </w:rPr>
        <w:fldChar w:fldCharType="end"/>
      </w:r>
    </w:p>
    <w:p w14:paraId="7BA84DAE" w14:textId="5A373B64" w:rsidR="004E4417" w:rsidRDefault="004E4417">
      <w:pPr>
        <w:pStyle w:val="TOC4"/>
        <w:rPr>
          <w:rFonts w:asciiTheme="minorHAnsi" w:eastAsiaTheme="minorEastAsia" w:hAnsiTheme="minorHAnsi" w:cstheme="minorBidi"/>
          <w:noProof/>
          <w:kern w:val="2"/>
          <w:sz w:val="24"/>
          <w:szCs w:val="24"/>
          <w:lang w:val="en-DE" w:eastAsia="ko-KR"/>
          <w14:ligatures w14:val="standardContextual"/>
        </w:rPr>
      </w:pPr>
      <w:r>
        <w:rPr>
          <w:noProof/>
        </w:rPr>
        <w:t>6.2.1.1</w:t>
      </w:r>
      <w:r>
        <w:rPr>
          <w:rFonts w:asciiTheme="minorHAnsi" w:eastAsiaTheme="minorEastAsia" w:hAnsiTheme="minorHAnsi" w:cstheme="minorBidi"/>
          <w:noProof/>
          <w:kern w:val="2"/>
          <w:sz w:val="24"/>
          <w:szCs w:val="24"/>
          <w:lang w:val="en-DE" w:eastAsia="ko-KR"/>
          <w14:ligatures w14:val="standardContextual"/>
        </w:rPr>
        <w:tab/>
      </w:r>
      <w:r>
        <w:rPr>
          <w:noProof/>
        </w:rPr>
        <w:t>Maximum output power</w:t>
      </w:r>
      <w:r>
        <w:rPr>
          <w:noProof/>
        </w:rPr>
        <w:tab/>
      </w:r>
      <w:r>
        <w:rPr>
          <w:noProof/>
        </w:rPr>
        <w:fldChar w:fldCharType="begin"/>
      </w:r>
      <w:r>
        <w:rPr>
          <w:noProof/>
        </w:rPr>
        <w:instrText xml:space="preserve"> PAGEREF _Toc151729985 \h </w:instrText>
      </w:r>
      <w:r>
        <w:rPr>
          <w:noProof/>
        </w:rPr>
      </w:r>
      <w:r>
        <w:rPr>
          <w:noProof/>
        </w:rPr>
        <w:fldChar w:fldCharType="separate"/>
      </w:r>
      <w:r>
        <w:rPr>
          <w:noProof/>
        </w:rPr>
        <w:t>13</w:t>
      </w:r>
      <w:r>
        <w:rPr>
          <w:noProof/>
        </w:rPr>
        <w:fldChar w:fldCharType="end"/>
      </w:r>
    </w:p>
    <w:p w14:paraId="02B9085F" w14:textId="00559028" w:rsidR="004E4417" w:rsidRDefault="004E4417">
      <w:pPr>
        <w:pStyle w:val="TOC4"/>
        <w:rPr>
          <w:rFonts w:asciiTheme="minorHAnsi" w:eastAsiaTheme="minorEastAsia" w:hAnsiTheme="minorHAnsi" w:cstheme="minorBidi"/>
          <w:noProof/>
          <w:kern w:val="2"/>
          <w:sz w:val="24"/>
          <w:szCs w:val="24"/>
          <w:lang w:val="en-DE" w:eastAsia="ko-KR"/>
          <w14:ligatures w14:val="standardContextual"/>
        </w:rPr>
      </w:pPr>
      <w:r>
        <w:rPr>
          <w:noProof/>
        </w:rPr>
        <w:t>6.2.1.2</w:t>
      </w:r>
      <w:r>
        <w:rPr>
          <w:rFonts w:asciiTheme="minorHAnsi" w:eastAsiaTheme="minorEastAsia" w:hAnsiTheme="minorHAnsi" w:cstheme="minorBidi"/>
          <w:noProof/>
          <w:kern w:val="2"/>
          <w:sz w:val="24"/>
          <w:szCs w:val="24"/>
          <w:lang w:val="en-DE" w:eastAsia="ko-KR"/>
          <w14:ligatures w14:val="standardContextual"/>
        </w:rPr>
        <w:tab/>
      </w:r>
      <w:r>
        <w:rPr>
          <w:noProof/>
        </w:rPr>
        <w:t>MPR/A-MPR</w:t>
      </w:r>
      <w:r>
        <w:rPr>
          <w:noProof/>
        </w:rPr>
        <w:tab/>
      </w:r>
      <w:r>
        <w:rPr>
          <w:noProof/>
        </w:rPr>
        <w:fldChar w:fldCharType="begin"/>
      </w:r>
      <w:r>
        <w:rPr>
          <w:noProof/>
        </w:rPr>
        <w:instrText xml:space="preserve"> PAGEREF _Toc151729986 \h </w:instrText>
      </w:r>
      <w:r>
        <w:rPr>
          <w:noProof/>
        </w:rPr>
      </w:r>
      <w:r>
        <w:rPr>
          <w:noProof/>
        </w:rPr>
        <w:fldChar w:fldCharType="separate"/>
      </w:r>
      <w:r>
        <w:rPr>
          <w:noProof/>
        </w:rPr>
        <w:t>13</w:t>
      </w:r>
      <w:r>
        <w:rPr>
          <w:noProof/>
        </w:rPr>
        <w:fldChar w:fldCharType="end"/>
      </w:r>
    </w:p>
    <w:p w14:paraId="0F82D73E" w14:textId="5258575D" w:rsidR="004E4417" w:rsidRDefault="004E4417">
      <w:pPr>
        <w:pStyle w:val="TOC5"/>
        <w:rPr>
          <w:rFonts w:asciiTheme="minorHAnsi" w:eastAsiaTheme="minorEastAsia" w:hAnsiTheme="minorHAnsi" w:cstheme="minorBidi"/>
          <w:noProof/>
          <w:kern w:val="2"/>
          <w:sz w:val="24"/>
          <w:szCs w:val="24"/>
          <w:lang w:val="en-DE" w:eastAsia="ko-KR"/>
          <w14:ligatures w14:val="standardContextual"/>
        </w:rPr>
      </w:pPr>
      <w:r>
        <w:rPr>
          <w:noProof/>
        </w:rPr>
        <w:t>6.2.1.2.1</w:t>
      </w:r>
      <w:r>
        <w:rPr>
          <w:rFonts w:asciiTheme="minorHAnsi" w:eastAsiaTheme="minorEastAsia" w:hAnsiTheme="minorHAnsi" w:cstheme="minorBidi"/>
          <w:noProof/>
          <w:kern w:val="2"/>
          <w:sz w:val="24"/>
          <w:szCs w:val="24"/>
          <w:lang w:val="en-DE" w:eastAsia="ko-KR"/>
          <w14:ligatures w14:val="standardContextual"/>
        </w:rPr>
        <w:tab/>
      </w:r>
      <w:r>
        <w:rPr>
          <w:noProof/>
        </w:rPr>
        <w:t>Maximum power reduction</w:t>
      </w:r>
      <w:r>
        <w:rPr>
          <w:noProof/>
        </w:rPr>
        <w:tab/>
      </w:r>
      <w:r>
        <w:rPr>
          <w:noProof/>
        </w:rPr>
        <w:fldChar w:fldCharType="begin"/>
      </w:r>
      <w:r>
        <w:rPr>
          <w:noProof/>
        </w:rPr>
        <w:instrText xml:space="preserve"> PAGEREF _Toc151729987 \h </w:instrText>
      </w:r>
      <w:r>
        <w:rPr>
          <w:noProof/>
        </w:rPr>
      </w:r>
      <w:r>
        <w:rPr>
          <w:noProof/>
        </w:rPr>
        <w:fldChar w:fldCharType="separate"/>
      </w:r>
      <w:r>
        <w:rPr>
          <w:noProof/>
        </w:rPr>
        <w:t>13</w:t>
      </w:r>
      <w:r>
        <w:rPr>
          <w:noProof/>
        </w:rPr>
        <w:fldChar w:fldCharType="end"/>
      </w:r>
    </w:p>
    <w:p w14:paraId="298817E1" w14:textId="2250811D" w:rsidR="004E4417" w:rsidRDefault="004E4417">
      <w:pPr>
        <w:pStyle w:val="TOC5"/>
        <w:rPr>
          <w:rFonts w:asciiTheme="minorHAnsi" w:eastAsiaTheme="minorEastAsia" w:hAnsiTheme="minorHAnsi" w:cstheme="minorBidi"/>
          <w:noProof/>
          <w:kern w:val="2"/>
          <w:sz w:val="24"/>
          <w:szCs w:val="24"/>
          <w:lang w:val="en-DE" w:eastAsia="ko-KR"/>
          <w14:ligatures w14:val="standardContextual"/>
        </w:rPr>
      </w:pPr>
      <w:r>
        <w:rPr>
          <w:noProof/>
        </w:rPr>
        <w:t>6.2.1.2.2</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 (company #1)</w:t>
      </w:r>
      <w:r>
        <w:rPr>
          <w:noProof/>
        </w:rPr>
        <w:tab/>
      </w:r>
      <w:r>
        <w:rPr>
          <w:noProof/>
        </w:rPr>
        <w:fldChar w:fldCharType="begin"/>
      </w:r>
      <w:r>
        <w:rPr>
          <w:noProof/>
        </w:rPr>
        <w:instrText xml:space="preserve"> PAGEREF _Toc151729988 \h </w:instrText>
      </w:r>
      <w:r>
        <w:rPr>
          <w:noProof/>
        </w:rPr>
      </w:r>
      <w:r>
        <w:rPr>
          <w:noProof/>
        </w:rPr>
        <w:fldChar w:fldCharType="separate"/>
      </w:r>
      <w:r>
        <w:rPr>
          <w:noProof/>
        </w:rPr>
        <w:t>13</w:t>
      </w:r>
      <w:r>
        <w:rPr>
          <w:noProof/>
        </w:rPr>
        <w:fldChar w:fldCharType="end"/>
      </w:r>
    </w:p>
    <w:p w14:paraId="6508DF9D" w14:textId="14ACB73B" w:rsidR="004E4417" w:rsidRDefault="004E4417">
      <w:pPr>
        <w:pStyle w:val="TOC6"/>
        <w:rPr>
          <w:rFonts w:asciiTheme="minorHAnsi" w:eastAsiaTheme="minorEastAsia" w:hAnsiTheme="minorHAnsi" w:cstheme="minorBidi"/>
          <w:noProof/>
          <w:kern w:val="2"/>
          <w:sz w:val="24"/>
          <w:szCs w:val="24"/>
          <w:lang w:val="en-DE" w:eastAsia="ko-KR"/>
          <w14:ligatures w14:val="standardContextual"/>
        </w:rPr>
      </w:pPr>
      <w:r>
        <w:rPr>
          <w:noProof/>
        </w:rPr>
        <w:t>6.2.1.2.2.1</w:t>
      </w:r>
      <w:r>
        <w:rPr>
          <w:rFonts w:asciiTheme="minorHAnsi" w:eastAsiaTheme="minorEastAsia" w:hAnsiTheme="minorHAnsi" w:cstheme="minorBidi"/>
          <w:noProof/>
          <w:kern w:val="2"/>
          <w:sz w:val="24"/>
          <w:szCs w:val="24"/>
          <w:lang w:val="en-DE" w:eastAsia="ko-KR"/>
          <w14:ligatures w14:val="standardContextual"/>
        </w:rPr>
        <w:tab/>
      </w:r>
      <w:r>
        <w:rPr>
          <w:noProof/>
        </w:rPr>
        <w:t xml:space="preserve"> Configuration cases</w:t>
      </w:r>
      <w:r>
        <w:rPr>
          <w:noProof/>
        </w:rPr>
        <w:tab/>
      </w:r>
      <w:r>
        <w:rPr>
          <w:noProof/>
        </w:rPr>
        <w:fldChar w:fldCharType="begin"/>
      </w:r>
      <w:r>
        <w:rPr>
          <w:noProof/>
        </w:rPr>
        <w:instrText xml:space="preserve"> PAGEREF _Toc151729989 \h </w:instrText>
      </w:r>
      <w:r>
        <w:rPr>
          <w:noProof/>
        </w:rPr>
      </w:r>
      <w:r>
        <w:rPr>
          <w:noProof/>
        </w:rPr>
        <w:fldChar w:fldCharType="separate"/>
      </w:r>
      <w:r>
        <w:rPr>
          <w:noProof/>
        </w:rPr>
        <w:t>13</w:t>
      </w:r>
      <w:r>
        <w:rPr>
          <w:noProof/>
        </w:rPr>
        <w:fldChar w:fldCharType="end"/>
      </w:r>
    </w:p>
    <w:p w14:paraId="207771D0" w14:textId="25ACE0C9" w:rsidR="004E4417" w:rsidRDefault="004E4417">
      <w:pPr>
        <w:pStyle w:val="TOC6"/>
        <w:rPr>
          <w:rFonts w:asciiTheme="minorHAnsi" w:eastAsiaTheme="minorEastAsia" w:hAnsiTheme="minorHAnsi" w:cstheme="minorBidi"/>
          <w:noProof/>
          <w:kern w:val="2"/>
          <w:sz w:val="24"/>
          <w:szCs w:val="24"/>
          <w:lang w:val="en-DE" w:eastAsia="ko-KR"/>
          <w14:ligatures w14:val="standardContextual"/>
        </w:rPr>
      </w:pPr>
      <w:r>
        <w:rPr>
          <w:noProof/>
        </w:rPr>
        <w:t>6.2.1.2.2.2</w:t>
      </w:r>
      <w:r>
        <w:rPr>
          <w:rFonts w:asciiTheme="minorHAnsi" w:eastAsiaTheme="minorEastAsia" w:hAnsiTheme="minorHAnsi" w:cstheme="minorBidi"/>
          <w:noProof/>
          <w:kern w:val="2"/>
          <w:sz w:val="24"/>
          <w:szCs w:val="24"/>
          <w:lang w:val="en-DE" w:eastAsia="ko-KR"/>
          <w14:ligatures w14:val="standardContextual"/>
        </w:rPr>
        <w:tab/>
      </w:r>
      <w:r>
        <w:rPr>
          <w:noProof/>
        </w:rPr>
        <w:t>Power back-off results for ETSI</w:t>
      </w:r>
      <w:r>
        <w:rPr>
          <w:noProof/>
        </w:rPr>
        <w:tab/>
      </w:r>
      <w:r>
        <w:rPr>
          <w:noProof/>
        </w:rPr>
        <w:fldChar w:fldCharType="begin"/>
      </w:r>
      <w:r>
        <w:rPr>
          <w:noProof/>
        </w:rPr>
        <w:instrText xml:space="preserve"> PAGEREF _Toc151729990 \h </w:instrText>
      </w:r>
      <w:r>
        <w:rPr>
          <w:noProof/>
        </w:rPr>
      </w:r>
      <w:r>
        <w:rPr>
          <w:noProof/>
        </w:rPr>
        <w:fldChar w:fldCharType="separate"/>
      </w:r>
      <w:r>
        <w:rPr>
          <w:noProof/>
        </w:rPr>
        <w:t>15</w:t>
      </w:r>
      <w:r>
        <w:rPr>
          <w:noProof/>
        </w:rPr>
        <w:fldChar w:fldCharType="end"/>
      </w:r>
    </w:p>
    <w:p w14:paraId="215601FF" w14:textId="1564AB3F" w:rsidR="004E4417" w:rsidRDefault="004E4417">
      <w:pPr>
        <w:pStyle w:val="TOC7"/>
        <w:rPr>
          <w:rFonts w:asciiTheme="minorHAnsi" w:eastAsiaTheme="minorEastAsia" w:hAnsiTheme="minorHAnsi" w:cstheme="minorBidi"/>
          <w:noProof/>
          <w:kern w:val="2"/>
          <w:sz w:val="24"/>
          <w:szCs w:val="24"/>
          <w:lang w:val="en-DE" w:eastAsia="ko-KR"/>
          <w14:ligatures w14:val="standardContextual"/>
        </w:rPr>
      </w:pPr>
      <w:r>
        <w:rPr>
          <w:noProof/>
        </w:rPr>
        <w:t>6.2.1.2.2.2.1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_Toc151729991 \h </w:instrText>
      </w:r>
      <w:r>
        <w:rPr>
          <w:noProof/>
        </w:rPr>
      </w:r>
      <w:r>
        <w:rPr>
          <w:noProof/>
        </w:rPr>
        <w:fldChar w:fldCharType="separate"/>
      </w:r>
      <w:r>
        <w:rPr>
          <w:noProof/>
        </w:rPr>
        <w:t>15</w:t>
      </w:r>
      <w:r>
        <w:rPr>
          <w:noProof/>
        </w:rPr>
        <w:fldChar w:fldCharType="end"/>
      </w:r>
    </w:p>
    <w:p w14:paraId="7B974769" w14:textId="78BBB000" w:rsidR="004E4417" w:rsidRDefault="004E4417">
      <w:pPr>
        <w:pStyle w:val="TOC7"/>
        <w:rPr>
          <w:rFonts w:asciiTheme="minorHAnsi" w:eastAsiaTheme="minorEastAsia" w:hAnsiTheme="minorHAnsi" w:cstheme="minorBidi"/>
          <w:noProof/>
          <w:kern w:val="2"/>
          <w:sz w:val="24"/>
          <w:szCs w:val="24"/>
          <w:lang w:val="en-DE" w:eastAsia="ko-KR"/>
          <w14:ligatures w14:val="standardContextual"/>
        </w:rPr>
      </w:pPr>
      <w:r>
        <w:rPr>
          <w:noProof/>
        </w:rPr>
        <w:t>6.2.1.2.2.2.2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_Toc151729992 \h </w:instrText>
      </w:r>
      <w:r>
        <w:rPr>
          <w:noProof/>
        </w:rPr>
      </w:r>
      <w:r>
        <w:rPr>
          <w:noProof/>
        </w:rPr>
        <w:fldChar w:fldCharType="separate"/>
      </w:r>
      <w:r>
        <w:rPr>
          <w:noProof/>
        </w:rPr>
        <w:t>16</w:t>
      </w:r>
      <w:r>
        <w:rPr>
          <w:noProof/>
        </w:rPr>
        <w:fldChar w:fldCharType="end"/>
      </w:r>
    </w:p>
    <w:p w14:paraId="759B74B0" w14:textId="78273B10" w:rsidR="004E4417" w:rsidRDefault="004E4417">
      <w:pPr>
        <w:pStyle w:val="TOC7"/>
        <w:rPr>
          <w:rFonts w:asciiTheme="minorHAnsi" w:eastAsiaTheme="minorEastAsia" w:hAnsiTheme="minorHAnsi" w:cstheme="minorBidi"/>
          <w:noProof/>
          <w:kern w:val="2"/>
          <w:sz w:val="24"/>
          <w:szCs w:val="24"/>
          <w:lang w:val="en-DE" w:eastAsia="ko-KR"/>
          <w14:ligatures w14:val="standardContextual"/>
        </w:rPr>
      </w:pPr>
      <w:r>
        <w:rPr>
          <w:noProof/>
        </w:rPr>
        <w:t>6.2.1.2.2.2.3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_Toc151729993 \h </w:instrText>
      </w:r>
      <w:r>
        <w:rPr>
          <w:noProof/>
        </w:rPr>
      </w:r>
      <w:r>
        <w:rPr>
          <w:noProof/>
        </w:rPr>
        <w:fldChar w:fldCharType="separate"/>
      </w:r>
      <w:r>
        <w:rPr>
          <w:noProof/>
        </w:rPr>
        <w:t>17</w:t>
      </w:r>
      <w:r>
        <w:rPr>
          <w:noProof/>
        </w:rPr>
        <w:fldChar w:fldCharType="end"/>
      </w:r>
    </w:p>
    <w:p w14:paraId="67D8735B" w14:textId="4BF16B5B" w:rsidR="004E4417" w:rsidRDefault="004E4417">
      <w:pPr>
        <w:pStyle w:val="TOC6"/>
        <w:rPr>
          <w:rFonts w:asciiTheme="minorHAnsi" w:eastAsiaTheme="minorEastAsia" w:hAnsiTheme="minorHAnsi" w:cstheme="minorBidi"/>
          <w:noProof/>
          <w:kern w:val="2"/>
          <w:sz w:val="24"/>
          <w:szCs w:val="24"/>
          <w:lang w:val="en-DE" w:eastAsia="ko-KR"/>
          <w14:ligatures w14:val="standardContextual"/>
        </w:rPr>
      </w:pPr>
      <w:r>
        <w:rPr>
          <w:noProof/>
        </w:rPr>
        <w:t>6.2.1.2.2.3</w:t>
      </w:r>
      <w:r>
        <w:rPr>
          <w:rFonts w:asciiTheme="minorHAnsi" w:eastAsiaTheme="minorEastAsia" w:hAnsiTheme="minorHAnsi" w:cstheme="minorBidi"/>
          <w:noProof/>
          <w:kern w:val="2"/>
          <w:sz w:val="24"/>
          <w:szCs w:val="24"/>
          <w:lang w:val="en-DE" w:eastAsia="ko-KR"/>
          <w14:ligatures w14:val="standardContextual"/>
        </w:rPr>
        <w:tab/>
      </w:r>
      <w:r>
        <w:rPr>
          <w:noProof/>
        </w:rPr>
        <w:t xml:space="preserve"> Power back-off results for FCC</w:t>
      </w:r>
      <w:r>
        <w:rPr>
          <w:noProof/>
        </w:rPr>
        <w:tab/>
      </w:r>
      <w:r>
        <w:rPr>
          <w:noProof/>
        </w:rPr>
        <w:fldChar w:fldCharType="begin"/>
      </w:r>
      <w:r>
        <w:rPr>
          <w:noProof/>
        </w:rPr>
        <w:instrText xml:space="preserve"> PAGEREF _Toc151729994 \h </w:instrText>
      </w:r>
      <w:r>
        <w:rPr>
          <w:noProof/>
        </w:rPr>
      </w:r>
      <w:r>
        <w:rPr>
          <w:noProof/>
        </w:rPr>
        <w:fldChar w:fldCharType="separate"/>
      </w:r>
      <w:r>
        <w:rPr>
          <w:noProof/>
        </w:rPr>
        <w:t>17</w:t>
      </w:r>
      <w:r>
        <w:rPr>
          <w:noProof/>
        </w:rPr>
        <w:fldChar w:fldCharType="end"/>
      </w:r>
    </w:p>
    <w:p w14:paraId="75CE47CA" w14:textId="533D99C4" w:rsidR="004E4417" w:rsidRDefault="004E4417">
      <w:pPr>
        <w:pStyle w:val="TOC7"/>
        <w:rPr>
          <w:rFonts w:asciiTheme="minorHAnsi" w:eastAsiaTheme="minorEastAsia" w:hAnsiTheme="minorHAnsi" w:cstheme="minorBidi"/>
          <w:noProof/>
          <w:kern w:val="2"/>
          <w:sz w:val="24"/>
          <w:szCs w:val="24"/>
          <w:lang w:val="en-DE" w:eastAsia="ko-KR"/>
          <w14:ligatures w14:val="standardContextual"/>
        </w:rPr>
      </w:pPr>
      <w:r>
        <w:rPr>
          <w:noProof/>
        </w:rPr>
        <w:t>6.2.1.2.2.3.1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_Toc151729995 \h </w:instrText>
      </w:r>
      <w:r>
        <w:rPr>
          <w:noProof/>
        </w:rPr>
      </w:r>
      <w:r>
        <w:rPr>
          <w:noProof/>
        </w:rPr>
        <w:fldChar w:fldCharType="separate"/>
      </w:r>
      <w:r>
        <w:rPr>
          <w:noProof/>
        </w:rPr>
        <w:t>17</w:t>
      </w:r>
      <w:r>
        <w:rPr>
          <w:noProof/>
        </w:rPr>
        <w:fldChar w:fldCharType="end"/>
      </w:r>
    </w:p>
    <w:p w14:paraId="05A51981" w14:textId="43855A1C" w:rsidR="004E4417" w:rsidRDefault="004E4417">
      <w:pPr>
        <w:pStyle w:val="TOC7"/>
        <w:rPr>
          <w:rFonts w:asciiTheme="minorHAnsi" w:eastAsiaTheme="minorEastAsia" w:hAnsiTheme="minorHAnsi" w:cstheme="minorBidi"/>
          <w:noProof/>
          <w:kern w:val="2"/>
          <w:sz w:val="24"/>
          <w:szCs w:val="24"/>
          <w:lang w:val="en-DE" w:eastAsia="ko-KR"/>
          <w14:ligatures w14:val="standardContextual"/>
        </w:rPr>
      </w:pPr>
      <w:r>
        <w:rPr>
          <w:noProof/>
        </w:rPr>
        <w:t>6.2.1.2.2.3.2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_Toc151729996 \h </w:instrText>
      </w:r>
      <w:r>
        <w:rPr>
          <w:noProof/>
        </w:rPr>
      </w:r>
      <w:r>
        <w:rPr>
          <w:noProof/>
        </w:rPr>
        <w:fldChar w:fldCharType="separate"/>
      </w:r>
      <w:r>
        <w:rPr>
          <w:noProof/>
        </w:rPr>
        <w:t>19</w:t>
      </w:r>
      <w:r>
        <w:rPr>
          <w:noProof/>
        </w:rPr>
        <w:fldChar w:fldCharType="end"/>
      </w:r>
    </w:p>
    <w:p w14:paraId="29D02CED" w14:textId="0EF344A8" w:rsidR="004E4417" w:rsidRDefault="004E4417">
      <w:pPr>
        <w:pStyle w:val="TOC7"/>
        <w:rPr>
          <w:rFonts w:asciiTheme="minorHAnsi" w:eastAsiaTheme="minorEastAsia" w:hAnsiTheme="minorHAnsi" w:cstheme="minorBidi"/>
          <w:noProof/>
          <w:kern w:val="2"/>
          <w:sz w:val="24"/>
          <w:szCs w:val="24"/>
          <w:lang w:val="en-DE" w:eastAsia="ko-KR"/>
          <w14:ligatures w14:val="standardContextual"/>
        </w:rPr>
      </w:pPr>
      <w:r>
        <w:rPr>
          <w:noProof/>
        </w:rPr>
        <w:t>6.2.1.2.2.3.3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_Toc151729997 \h </w:instrText>
      </w:r>
      <w:r>
        <w:rPr>
          <w:noProof/>
        </w:rPr>
      </w:r>
      <w:r>
        <w:rPr>
          <w:noProof/>
        </w:rPr>
        <w:fldChar w:fldCharType="separate"/>
      </w:r>
      <w:r>
        <w:rPr>
          <w:noProof/>
        </w:rPr>
        <w:t>20</w:t>
      </w:r>
      <w:r>
        <w:rPr>
          <w:noProof/>
        </w:rPr>
        <w:fldChar w:fldCharType="end"/>
      </w:r>
    </w:p>
    <w:p w14:paraId="32584961" w14:textId="6C2D6588" w:rsidR="004E4417" w:rsidRDefault="004E4417">
      <w:pPr>
        <w:pStyle w:val="TOC6"/>
        <w:rPr>
          <w:rFonts w:asciiTheme="minorHAnsi" w:eastAsiaTheme="minorEastAsia" w:hAnsiTheme="minorHAnsi" w:cstheme="minorBidi"/>
          <w:noProof/>
          <w:kern w:val="2"/>
          <w:sz w:val="24"/>
          <w:szCs w:val="24"/>
          <w:lang w:val="en-DE" w:eastAsia="ko-KR"/>
          <w14:ligatures w14:val="standardContextual"/>
        </w:rPr>
      </w:pPr>
      <w:r>
        <w:rPr>
          <w:noProof/>
        </w:rPr>
        <w:t>6.2.1.2.2.4</w:t>
      </w:r>
      <w:r>
        <w:rPr>
          <w:rFonts w:asciiTheme="minorHAnsi" w:eastAsiaTheme="minorEastAsia" w:hAnsiTheme="minorHAnsi" w:cstheme="minorBidi"/>
          <w:noProof/>
          <w:kern w:val="2"/>
          <w:sz w:val="24"/>
          <w:szCs w:val="24"/>
          <w:lang w:val="en-DE" w:eastAsia="ko-KR"/>
          <w14:ligatures w14:val="standardContextual"/>
        </w:rPr>
        <w:tab/>
      </w:r>
      <w:r>
        <w:rPr>
          <w:noProof/>
        </w:rPr>
        <w:t>Summary of the power back-off values</w:t>
      </w:r>
      <w:r>
        <w:rPr>
          <w:noProof/>
        </w:rPr>
        <w:tab/>
      </w:r>
      <w:r>
        <w:rPr>
          <w:noProof/>
        </w:rPr>
        <w:fldChar w:fldCharType="begin"/>
      </w:r>
      <w:r>
        <w:rPr>
          <w:noProof/>
        </w:rPr>
        <w:instrText xml:space="preserve"> PAGEREF _Toc151729998 \h </w:instrText>
      </w:r>
      <w:r>
        <w:rPr>
          <w:noProof/>
        </w:rPr>
      </w:r>
      <w:r>
        <w:rPr>
          <w:noProof/>
        </w:rPr>
        <w:fldChar w:fldCharType="separate"/>
      </w:r>
      <w:r>
        <w:rPr>
          <w:noProof/>
        </w:rPr>
        <w:t>20</w:t>
      </w:r>
      <w:r>
        <w:rPr>
          <w:noProof/>
        </w:rPr>
        <w:fldChar w:fldCharType="end"/>
      </w:r>
    </w:p>
    <w:p w14:paraId="0003DA72" w14:textId="6F21170F" w:rsidR="004E4417" w:rsidRDefault="004E4417">
      <w:pPr>
        <w:pStyle w:val="TOC5"/>
        <w:rPr>
          <w:rFonts w:asciiTheme="minorHAnsi" w:eastAsiaTheme="minorEastAsia" w:hAnsiTheme="minorHAnsi" w:cstheme="minorBidi"/>
          <w:noProof/>
          <w:kern w:val="2"/>
          <w:sz w:val="24"/>
          <w:szCs w:val="24"/>
          <w:lang w:val="en-DE" w:eastAsia="ko-KR"/>
          <w14:ligatures w14:val="standardContextual"/>
        </w:rPr>
      </w:pPr>
      <w:r>
        <w:rPr>
          <w:noProof/>
        </w:rPr>
        <w:t>6.2.1.2.3</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 (company #2)</w:t>
      </w:r>
      <w:r>
        <w:rPr>
          <w:noProof/>
        </w:rPr>
        <w:tab/>
      </w:r>
      <w:r>
        <w:rPr>
          <w:noProof/>
        </w:rPr>
        <w:fldChar w:fldCharType="begin"/>
      </w:r>
      <w:r>
        <w:rPr>
          <w:noProof/>
        </w:rPr>
        <w:instrText xml:space="preserve"> PAGEREF _Toc151729999 \h </w:instrText>
      </w:r>
      <w:r>
        <w:rPr>
          <w:noProof/>
        </w:rPr>
      </w:r>
      <w:r>
        <w:rPr>
          <w:noProof/>
        </w:rPr>
        <w:fldChar w:fldCharType="separate"/>
      </w:r>
      <w:r>
        <w:rPr>
          <w:noProof/>
        </w:rPr>
        <w:t>22</w:t>
      </w:r>
      <w:r>
        <w:rPr>
          <w:noProof/>
        </w:rPr>
        <w:fldChar w:fldCharType="end"/>
      </w:r>
    </w:p>
    <w:p w14:paraId="2EDFF07A" w14:textId="0AE6090B" w:rsidR="004E4417" w:rsidRDefault="004E4417">
      <w:pPr>
        <w:pStyle w:val="TOC6"/>
        <w:rPr>
          <w:rFonts w:asciiTheme="minorHAnsi" w:eastAsiaTheme="minorEastAsia" w:hAnsiTheme="minorHAnsi" w:cstheme="minorBidi"/>
          <w:noProof/>
          <w:kern w:val="2"/>
          <w:sz w:val="24"/>
          <w:szCs w:val="24"/>
          <w:lang w:val="en-DE" w:eastAsia="ko-KR"/>
          <w14:ligatures w14:val="standardContextual"/>
        </w:rPr>
      </w:pPr>
      <w:r>
        <w:rPr>
          <w:noProof/>
        </w:rPr>
        <w:t>6.2.1.2.3.1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_Toc151730000 \h </w:instrText>
      </w:r>
      <w:r>
        <w:rPr>
          <w:noProof/>
        </w:rPr>
      </w:r>
      <w:r>
        <w:rPr>
          <w:noProof/>
        </w:rPr>
        <w:fldChar w:fldCharType="separate"/>
      </w:r>
      <w:r>
        <w:rPr>
          <w:noProof/>
        </w:rPr>
        <w:t>22</w:t>
      </w:r>
      <w:r>
        <w:rPr>
          <w:noProof/>
        </w:rPr>
        <w:fldChar w:fldCharType="end"/>
      </w:r>
    </w:p>
    <w:p w14:paraId="6019407A" w14:textId="3CE506C7" w:rsidR="004E4417" w:rsidRDefault="004E4417">
      <w:pPr>
        <w:pStyle w:val="TOC6"/>
        <w:rPr>
          <w:rFonts w:asciiTheme="minorHAnsi" w:eastAsiaTheme="minorEastAsia" w:hAnsiTheme="minorHAnsi" w:cstheme="minorBidi"/>
          <w:noProof/>
          <w:kern w:val="2"/>
          <w:sz w:val="24"/>
          <w:szCs w:val="24"/>
          <w:lang w:val="en-DE" w:eastAsia="ko-KR"/>
          <w14:ligatures w14:val="standardContextual"/>
        </w:rPr>
      </w:pPr>
      <w:r>
        <w:rPr>
          <w:noProof/>
        </w:rPr>
        <w:t>6.2.1.2.3.2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_Toc151730001 \h </w:instrText>
      </w:r>
      <w:r>
        <w:rPr>
          <w:noProof/>
        </w:rPr>
      </w:r>
      <w:r>
        <w:rPr>
          <w:noProof/>
        </w:rPr>
        <w:fldChar w:fldCharType="separate"/>
      </w:r>
      <w:r>
        <w:rPr>
          <w:noProof/>
        </w:rPr>
        <w:t>23</w:t>
      </w:r>
      <w:r>
        <w:rPr>
          <w:noProof/>
        </w:rPr>
        <w:fldChar w:fldCharType="end"/>
      </w:r>
    </w:p>
    <w:p w14:paraId="43CB6CE9" w14:textId="28AAF60E" w:rsidR="004E4417" w:rsidRDefault="004E4417">
      <w:pPr>
        <w:pStyle w:val="TOC6"/>
        <w:rPr>
          <w:rFonts w:asciiTheme="minorHAnsi" w:eastAsiaTheme="minorEastAsia" w:hAnsiTheme="minorHAnsi" w:cstheme="minorBidi"/>
          <w:noProof/>
          <w:kern w:val="2"/>
          <w:sz w:val="24"/>
          <w:szCs w:val="24"/>
          <w:lang w:val="en-DE" w:eastAsia="ko-KR"/>
          <w14:ligatures w14:val="standardContextual"/>
        </w:rPr>
      </w:pPr>
      <w:r>
        <w:rPr>
          <w:noProof/>
        </w:rPr>
        <w:t>6.2.1.2.3.3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_Toc151730002 \h </w:instrText>
      </w:r>
      <w:r>
        <w:rPr>
          <w:noProof/>
        </w:rPr>
      </w:r>
      <w:r>
        <w:rPr>
          <w:noProof/>
        </w:rPr>
        <w:fldChar w:fldCharType="separate"/>
      </w:r>
      <w:r>
        <w:rPr>
          <w:noProof/>
        </w:rPr>
        <w:t>23</w:t>
      </w:r>
      <w:r>
        <w:rPr>
          <w:noProof/>
        </w:rPr>
        <w:fldChar w:fldCharType="end"/>
      </w:r>
    </w:p>
    <w:p w14:paraId="6E1E0E0B" w14:textId="083F2752" w:rsidR="004E4417" w:rsidRDefault="004E4417">
      <w:pPr>
        <w:pStyle w:val="TOC5"/>
        <w:rPr>
          <w:rFonts w:asciiTheme="minorHAnsi" w:eastAsiaTheme="minorEastAsia" w:hAnsiTheme="minorHAnsi" w:cstheme="minorBidi"/>
          <w:noProof/>
          <w:kern w:val="2"/>
          <w:sz w:val="24"/>
          <w:szCs w:val="24"/>
          <w:lang w:val="en-DE" w:eastAsia="ko-KR"/>
          <w14:ligatures w14:val="standardContextual"/>
        </w:rPr>
      </w:pPr>
      <w:r>
        <w:rPr>
          <w:noProof/>
        </w:rPr>
        <w:t>6.2.1.2.4</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 (company #3)</w:t>
      </w:r>
      <w:r>
        <w:rPr>
          <w:noProof/>
        </w:rPr>
        <w:tab/>
      </w:r>
      <w:r>
        <w:rPr>
          <w:noProof/>
        </w:rPr>
        <w:fldChar w:fldCharType="begin"/>
      </w:r>
      <w:r>
        <w:rPr>
          <w:noProof/>
        </w:rPr>
        <w:instrText xml:space="preserve"> PAGEREF _Toc151730003 \h </w:instrText>
      </w:r>
      <w:r>
        <w:rPr>
          <w:noProof/>
        </w:rPr>
      </w:r>
      <w:r>
        <w:rPr>
          <w:noProof/>
        </w:rPr>
        <w:fldChar w:fldCharType="separate"/>
      </w:r>
      <w:r>
        <w:rPr>
          <w:noProof/>
        </w:rPr>
        <w:t>24</w:t>
      </w:r>
      <w:r>
        <w:rPr>
          <w:noProof/>
        </w:rPr>
        <w:fldChar w:fldCharType="end"/>
      </w:r>
    </w:p>
    <w:p w14:paraId="120DAF50" w14:textId="0D72D62D" w:rsidR="004E4417" w:rsidRDefault="004E4417">
      <w:pPr>
        <w:pStyle w:val="TOC5"/>
        <w:rPr>
          <w:rFonts w:asciiTheme="minorHAnsi" w:eastAsiaTheme="minorEastAsia" w:hAnsiTheme="minorHAnsi" w:cstheme="minorBidi"/>
          <w:noProof/>
          <w:kern w:val="2"/>
          <w:sz w:val="24"/>
          <w:szCs w:val="24"/>
          <w:lang w:val="en-DE" w:eastAsia="ko-KR"/>
          <w14:ligatures w14:val="standardContextual"/>
        </w:rPr>
      </w:pPr>
      <w:r>
        <w:rPr>
          <w:noProof/>
        </w:rPr>
        <w:t>6.2.1.2.5</w:t>
      </w:r>
      <w:r>
        <w:rPr>
          <w:rFonts w:asciiTheme="minorHAnsi" w:eastAsiaTheme="minorEastAsia" w:hAnsiTheme="minorHAnsi" w:cstheme="minorBidi"/>
          <w:noProof/>
          <w:kern w:val="2"/>
          <w:sz w:val="24"/>
          <w:szCs w:val="24"/>
          <w:lang w:val="en-DE" w:eastAsia="ko-KR"/>
          <w14:ligatures w14:val="standardContextual"/>
        </w:rPr>
        <w:tab/>
      </w:r>
      <w:r>
        <w:rPr>
          <w:noProof/>
        </w:rPr>
        <w:t>Harmonised A-MPR values</w:t>
      </w:r>
      <w:r>
        <w:rPr>
          <w:noProof/>
        </w:rPr>
        <w:tab/>
      </w:r>
      <w:r>
        <w:rPr>
          <w:noProof/>
        </w:rPr>
        <w:fldChar w:fldCharType="begin"/>
      </w:r>
      <w:r>
        <w:rPr>
          <w:noProof/>
        </w:rPr>
        <w:instrText xml:space="preserve"> PAGEREF _Toc151730004 \h </w:instrText>
      </w:r>
      <w:r>
        <w:rPr>
          <w:noProof/>
        </w:rPr>
      </w:r>
      <w:r>
        <w:rPr>
          <w:noProof/>
        </w:rPr>
        <w:fldChar w:fldCharType="separate"/>
      </w:r>
      <w:r>
        <w:rPr>
          <w:noProof/>
        </w:rPr>
        <w:t>25</w:t>
      </w:r>
      <w:r>
        <w:rPr>
          <w:noProof/>
        </w:rPr>
        <w:fldChar w:fldCharType="end"/>
      </w:r>
    </w:p>
    <w:p w14:paraId="320B5885" w14:textId="6701CA75" w:rsidR="004E4417" w:rsidRDefault="004E4417">
      <w:pPr>
        <w:pStyle w:val="TOC4"/>
        <w:rPr>
          <w:rFonts w:asciiTheme="minorHAnsi" w:eastAsiaTheme="minorEastAsia" w:hAnsiTheme="minorHAnsi" w:cstheme="minorBidi"/>
          <w:noProof/>
          <w:kern w:val="2"/>
          <w:sz w:val="24"/>
          <w:szCs w:val="24"/>
          <w:lang w:val="en-DE" w:eastAsia="ko-KR"/>
          <w14:ligatures w14:val="standardContextual"/>
        </w:rPr>
      </w:pPr>
      <w:r>
        <w:rPr>
          <w:noProof/>
        </w:rPr>
        <w:t>6.2.1.3</w:t>
      </w:r>
      <w:r>
        <w:rPr>
          <w:rFonts w:asciiTheme="minorHAnsi" w:eastAsiaTheme="minorEastAsia" w:hAnsiTheme="minorHAnsi" w:cstheme="minorBidi"/>
          <w:noProof/>
          <w:kern w:val="2"/>
          <w:sz w:val="24"/>
          <w:szCs w:val="24"/>
          <w:lang w:val="en-DE" w:eastAsia="ko-KR"/>
          <w14:ligatures w14:val="standardContextual"/>
        </w:rPr>
        <w:tab/>
      </w:r>
      <w:r>
        <w:rPr>
          <w:noProof/>
        </w:rPr>
        <w:t>Emission requirements and NS values</w:t>
      </w:r>
      <w:r>
        <w:rPr>
          <w:noProof/>
        </w:rPr>
        <w:tab/>
      </w:r>
      <w:r>
        <w:rPr>
          <w:noProof/>
        </w:rPr>
        <w:fldChar w:fldCharType="begin"/>
      </w:r>
      <w:r>
        <w:rPr>
          <w:noProof/>
        </w:rPr>
        <w:instrText xml:space="preserve"> PAGEREF _Toc151730005 \h </w:instrText>
      </w:r>
      <w:r>
        <w:rPr>
          <w:noProof/>
        </w:rPr>
      </w:r>
      <w:r>
        <w:rPr>
          <w:noProof/>
        </w:rPr>
        <w:fldChar w:fldCharType="separate"/>
      </w:r>
      <w:r>
        <w:rPr>
          <w:noProof/>
        </w:rPr>
        <w:t>26</w:t>
      </w:r>
      <w:r>
        <w:rPr>
          <w:noProof/>
        </w:rPr>
        <w:fldChar w:fldCharType="end"/>
      </w:r>
    </w:p>
    <w:p w14:paraId="784FB297" w14:textId="1EE9B28B" w:rsidR="004E4417" w:rsidRDefault="004E4417">
      <w:pPr>
        <w:pStyle w:val="TOC4"/>
        <w:rPr>
          <w:rFonts w:asciiTheme="minorHAnsi" w:eastAsiaTheme="minorEastAsia" w:hAnsiTheme="minorHAnsi" w:cstheme="minorBidi"/>
          <w:noProof/>
          <w:kern w:val="2"/>
          <w:sz w:val="24"/>
          <w:szCs w:val="24"/>
          <w:lang w:val="en-DE" w:eastAsia="ko-KR"/>
          <w14:ligatures w14:val="standardContextual"/>
        </w:rPr>
      </w:pPr>
      <w:r>
        <w:rPr>
          <w:noProof/>
        </w:rPr>
        <w:t>6.2.1.3a</w:t>
      </w:r>
      <w:r>
        <w:rPr>
          <w:rFonts w:asciiTheme="minorHAnsi" w:eastAsiaTheme="minorEastAsia" w:hAnsiTheme="minorHAnsi" w:cstheme="minorBidi"/>
          <w:noProof/>
          <w:kern w:val="2"/>
          <w:sz w:val="24"/>
          <w:szCs w:val="24"/>
          <w:lang w:val="en-DE" w:eastAsia="ko-KR"/>
          <w14:ligatures w14:val="standardContextual"/>
        </w:rPr>
        <w:tab/>
      </w:r>
      <w:r>
        <w:rPr>
          <w:noProof/>
        </w:rPr>
        <w:t>NS values and associated A-MPR</w:t>
      </w:r>
      <w:r>
        <w:rPr>
          <w:noProof/>
        </w:rPr>
        <w:tab/>
      </w:r>
      <w:r>
        <w:rPr>
          <w:noProof/>
        </w:rPr>
        <w:fldChar w:fldCharType="begin"/>
      </w:r>
      <w:r>
        <w:rPr>
          <w:noProof/>
        </w:rPr>
        <w:instrText xml:space="preserve"> PAGEREF _Toc151730006 \h </w:instrText>
      </w:r>
      <w:r>
        <w:rPr>
          <w:noProof/>
        </w:rPr>
      </w:r>
      <w:r>
        <w:rPr>
          <w:noProof/>
        </w:rPr>
        <w:fldChar w:fldCharType="separate"/>
      </w:r>
      <w:r>
        <w:rPr>
          <w:noProof/>
        </w:rPr>
        <w:t>27</w:t>
      </w:r>
      <w:r>
        <w:rPr>
          <w:noProof/>
        </w:rPr>
        <w:fldChar w:fldCharType="end"/>
      </w:r>
    </w:p>
    <w:p w14:paraId="2483479D" w14:textId="0F3F082A" w:rsidR="004E4417" w:rsidRDefault="004E4417">
      <w:pPr>
        <w:pStyle w:val="TOC4"/>
        <w:rPr>
          <w:rFonts w:asciiTheme="minorHAnsi" w:eastAsiaTheme="minorEastAsia" w:hAnsiTheme="minorHAnsi" w:cstheme="minorBidi"/>
          <w:noProof/>
          <w:kern w:val="2"/>
          <w:sz w:val="24"/>
          <w:szCs w:val="24"/>
          <w:lang w:val="en-DE" w:eastAsia="ko-KR"/>
          <w14:ligatures w14:val="standardContextual"/>
        </w:rPr>
      </w:pPr>
      <w:r>
        <w:rPr>
          <w:noProof/>
        </w:rPr>
        <w:t>6.2.1.4</w:t>
      </w:r>
      <w:r>
        <w:rPr>
          <w:rFonts w:asciiTheme="minorHAnsi" w:eastAsiaTheme="minorEastAsia" w:hAnsiTheme="minorHAnsi" w:cstheme="minorBidi"/>
          <w:noProof/>
          <w:kern w:val="2"/>
          <w:sz w:val="24"/>
          <w:szCs w:val="24"/>
          <w:lang w:val="en-DE" w:eastAsia="ko-KR"/>
          <w14:ligatures w14:val="standardContextual"/>
        </w:rPr>
        <w:tab/>
      </w:r>
      <w:r>
        <w:rPr>
          <w:noProof/>
        </w:rPr>
        <w:t>UE co-existence requirements</w:t>
      </w:r>
      <w:r>
        <w:rPr>
          <w:noProof/>
        </w:rPr>
        <w:tab/>
      </w:r>
      <w:r>
        <w:rPr>
          <w:noProof/>
        </w:rPr>
        <w:fldChar w:fldCharType="begin"/>
      </w:r>
      <w:r>
        <w:rPr>
          <w:noProof/>
        </w:rPr>
        <w:instrText xml:space="preserve"> PAGEREF _Toc151730007 \h </w:instrText>
      </w:r>
      <w:r>
        <w:rPr>
          <w:noProof/>
        </w:rPr>
      </w:r>
      <w:r>
        <w:rPr>
          <w:noProof/>
        </w:rPr>
        <w:fldChar w:fldCharType="separate"/>
      </w:r>
      <w:r>
        <w:rPr>
          <w:noProof/>
        </w:rPr>
        <w:t>32</w:t>
      </w:r>
      <w:r>
        <w:rPr>
          <w:noProof/>
        </w:rPr>
        <w:fldChar w:fldCharType="end"/>
      </w:r>
    </w:p>
    <w:p w14:paraId="5B5F1625" w14:textId="571B5644" w:rsidR="004E4417" w:rsidRDefault="004E4417">
      <w:pPr>
        <w:pStyle w:val="TOC3"/>
        <w:rPr>
          <w:rFonts w:asciiTheme="minorHAnsi" w:eastAsiaTheme="minorEastAsia" w:hAnsiTheme="minorHAnsi" w:cstheme="minorBidi"/>
          <w:noProof/>
          <w:kern w:val="2"/>
          <w:sz w:val="24"/>
          <w:szCs w:val="24"/>
          <w:lang w:val="en-DE" w:eastAsia="ko-KR"/>
          <w14:ligatures w14:val="standardContextual"/>
        </w:rPr>
      </w:pPr>
      <w:r>
        <w:rPr>
          <w:noProof/>
        </w:rPr>
        <w:t>6.2.2</w:t>
      </w:r>
      <w:r>
        <w:rPr>
          <w:rFonts w:asciiTheme="minorHAnsi" w:eastAsiaTheme="minorEastAsia" w:hAnsiTheme="minorHAnsi" w:cstheme="minorBidi"/>
          <w:noProof/>
          <w:kern w:val="2"/>
          <w:sz w:val="24"/>
          <w:szCs w:val="24"/>
          <w:lang w:val="en-DE" w:eastAsia="ko-KR"/>
          <w14:ligatures w14:val="standardContextual"/>
        </w:rPr>
        <w:tab/>
      </w:r>
      <w:r>
        <w:rPr>
          <w:noProof/>
        </w:rPr>
        <w:t>UE receiver characteristics</w:t>
      </w:r>
      <w:r>
        <w:rPr>
          <w:noProof/>
        </w:rPr>
        <w:tab/>
      </w:r>
      <w:r>
        <w:rPr>
          <w:noProof/>
        </w:rPr>
        <w:fldChar w:fldCharType="begin"/>
      </w:r>
      <w:r>
        <w:rPr>
          <w:noProof/>
        </w:rPr>
        <w:instrText xml:space="preserve"> PAGEREF _Toc151730008 \h </w:instrText>
      </w:r>
      <w:r>
        <w:rPr>
          <w:noProof/>
        </w:rPr>
      </w:r>
      <w:r>
        <w:rPr>
          <w:noProof/>
        </w:rPr>
        <w:fldChar w:fldCharType="separate"/>
      </w:r>
      <w:r>
        <w:rPr>
          <w:noProof/>
        </w:rPr>
        <w:t>32</w:t>
      </w:r>
      <w:r>
        <w:rPr>
          <w:noProof/>
        </w:rPr>
        <w:fldChar w:fldCharType="end"/>
      </w:r>
    </w:p>
    <w:p w14:paraId="69E1678D" w14:textId="620F91DF" w:rsidR="004E4417" w:rsidRDefault="004E4417">
      <w:pPr>
        <w:pStyle w:val="TOC4"/>
        <w:rPr>
          <w:rFonts w:asciiTheme="minorHAnsi" w:eastAsiaTheme="minorEastAsia" w:hAnsiTheme="minorHAnsi" w:cstheme="minorBidi"/>
          <w:noProof/>
          <w:kern w:val="2"/>
          <w:sz w:val="24"/>
          <w:szCs w:val="24"/>
          <w:lang w:val="en-DE" w:eastAsia="ko-KR"/>
          <w14:ligatures w14:val="standardContextual"/>
        </w:rPr>
      </w:pPr>
      <w:r>
        <w:rPr>
          <w:noProof/>
        </w:rPr>
        <w:t>6.2.2.1</w:t>
      </w:r>
      <w:r>
        <w:rPr>
          <w:rFonts w:asciiTheme="minorHAnsi" w:eastAsiaTheme="minorEastAsia" w:hAnsiTheme="minorHAnsi" w:cstheme="minorBidi"/>
          <w:noProof/>
          <w:kern w:val="2"/>
          <w:sz w:val="24"/>
          <w:szCs w:val="24"/>
          <w:lang w:val="en-DE" w:eastAsia="ko-KR"/>
          <w14:ligatures w14:val="standardContextual"/>
        </w:rPr>
        <w:tab/>
      </w:r>
      <w:r>
        <w:rPr>
          <w:noProof/>
        </w:rPr>
        <w:t>Reference sensitivity</w:t>
      </w:r>
      <w:r>
        <w:rPr>
          <w:noProof/>
        </w:rPr>
        <w:tab/>
      </w:r>
      <w:r>
        <w:rPr>
          <w:noProof/>
        </w:rPr>
        <w:fldChar w:fldCharType="begin"/>
      </w:r>
      <w:r>
        <w:rPr>
          <w:noProof/>
        </w:rPr>
        <w:instrText xml:space="preserve"> PAGEREF _Toc151730009 \h </w:instrText>
      </w:r>
      <w:r>
        <w:rPr>
          <w:noProof/>
        </w:rPr>
      </w:r>
      <w:r>
        <w:rPr>
          <w:noProof/>
        </w:rPr>
        <w:fldChar w:fldCharType="separate"/>
      </w:r>
      <w:r>
        <w:rPr>
          <w:noProof/>
        </w:rPr>
        <w:t>32</w:t>
      </w:r>
      <w:r>
        <w:rPr>
          <w:noProof/>
        </w:rPr>
        <w:fldChar w:fldCharType="end"/>
      </w:r>
    </w:p>
    <w:p w14:paraId="074E6B76" w14:textId="033A7A4C" w:rsidR="004E4417" w:rsidRDefault="004E4417">
      <w:pPr>
        <w:pStyle w:val="TOC4"/>
        <w:rPr>
          <w:rFonts w:asciiTheme="minorHAnsi" w:eastAsiaTheme="minorEastAsia" w:hAnsiTheme="minorHAnsi" w:cstheme="minorBidi"/>
          <w:noProof/>
          <w:kern w:val="2"/>
          <w:sz w:val="24"/>
          <w:szCs w:val="24"/>
          <w:lang w:val="en-DE" w:eastAsia="ko-KR"/>
          <w14:ligatures w14:val="standardContextual"/>
        </w:rPr>
      </w:pPr>
      <w:r>
        <w:rPr>
          <w:noProof/>
        </w:rPr>
        <w:t>6.2.2.2</w:t>
      </w:r>
      <w:r>
        <w:rPr>
          <w:rFonts w:asciiTheme="minorHAnsi" w:eastAsiaTheme="minorEastAsia" w:hAnsiTheme="minorHAnsi" w:cstheme="minorBidi"/>
          <w:noProof/>
          <w:kern w:val="2"/>
          <w:sz w:val="24"/>
          <w:szCs w:val="24"/>
          <w:lang w:val="en-DE" w:eastAsia="ko-KR"/>
          <w14:ligatures w14:val="standardContextual"/>
        </w:rPr>
        <w:tab/>
      </w:r>
      <w:r>
        <w:rPr>
          <w:noProof/>
        </w:rPr>
        <w:t>In-band blocking</w:t>
      </w:r>
      <w:r>
        <w:rPr>
          <w:noProof/>
        </w:rPr>
        <w:tab/>
      </w:r>
      <w:r>
        <w:rPr>
          <w:noProof/>
        </w:rPr>
        <w:fldChar w:fldCharType="begin"/>
      </w:r>
      <w:r>
        <w:rPr>
          <w:noProof/>
        </w:rPr>
        <w:instrText xml:space="preserve"> PAGEREF _Toc151730010 \h </w:instrText>
      </w:r>
      <w:r>
        <w:rPr>
          <w:noProof/>
        </w:rPr>
      </w:r>
      <w:r>
        <w:rPr>
          <w:noProof/>
        </w:rPr>
        <w:fldChar w:fldCharType="separate"/>
      </w:r>
      <w:r>
        <w:rPr>
          <w:noProof/>
        </w:rPr>
        <w:t>32</w:t>
      </w:r>
      <w:r>
        <w:rPr>
          <w:noProof/>
        </w:rPr>
        <w:fldChar w:fldCharType="end"/>
      </w:r>
    </w:p>
    <w:p w14:paraId="667D3C2C" w14:textId="5637F358" w:rsidR="004E4417" w:rsidRDefault="004E4417">
      <w:pPr>
        <w:pStyle w:val="TOC4"/>
        <w:rPr>
          <w:rFonts w:asciiTheme="minorHAnsi" w:eastAsiaTheme="minorEastAsia" w:hAnsiTheme="minorHAnsi" w:cstheme="minorBidi"/>
          <w:noProof/>
          <w:kern w:val="2"/>
          <w:sz w:val="24"/>
          <w:szCs w:val="24"/>
          <w:lang w:val="en-DE" w:eastAsia="ko-KR"/>
          <w14:ligatures w14:val="standardContextual"/>
        </w:rPr>
      </w:pPr>
      <w:r>
        <w:rPr>
          <w:noProof/>
        </w:rPr>
        <w:t>6.2.2.3</w:t>
      </w:r>
      <w:r>
        <w:rPr>
          <w:rFonts w:asciiTheme="minorHAnsi" w:eastAsiaTheme="minorEastAsia" w:hAnsiTheme="minorHAnsi" w:cstheme="minorBidi"/>
          <w:noProof/>
          <w:kern w:val="2"/>
          <w:sz w:val="24"/>
          <w:szCs w:val="24"/>
          <w:lang w:val="en-DE" w:eastAsia="ko-KR"/>
          <w14:ligatures w14:val="standardContextual"/>
        </w:rPr>
        <w:tab/>
      </w:r>
      <w:r>
        <w:rPr>
          <w:noProof/>
        </w:rPr>
        <w:t>Out-of-band blocking</w:t>
      </w:r>
      <w:r>
        <w:rPr>
          <w:noProof/>
        </w:rPr>
        <w:tab/>
      </w:r>
      <w:r>
        <w:rPr>
          <w:noProof/>
        </w:rPr>
        <w:fldChar w:fldCharType="begin"/>
      </w:r>
      <w:r>
        <w:rPr>
          <w:noProof/>
        </w:rPr>
        <w:instrText xml:space="preserve"> PAGEREF _Toc151730011 \h </w:instrText>
      </w:r>
      <w:r>
        <w:rPr>
          <w:noProof/>
        </w:rPr>
      </w:r>
      <w:r>
        <w:rPr>
          <w:noProof/>
        </w:rPr>
        <w:fldChar w:fldCharType="separate"/>
      </w:r>
      <w:r>
        <w:rPr>
          <w:noProof/>
        </w:rPr>
        <w:t>33</w:t>
      </w:r>
      <w:r>
        <w:rPr>
          <w:noProof/>
        </w:rPr>
        <w:fldChar w:fldCharType="end"/>
      </w:r>
    </w:p>
    <w:p w14:paraId="6D7A4790" w14:textId="1243CC9B" w:rsidR="004E4417" w:rsidRDefault="004E4417">
      <w:pPr>
        <w:pStyle w:val="TOC3"/>
        <w:rPr>
          <w:rFonts w:asciiTheme="minorHAnsi" w:eastAsiaTheme="minorEastAsia" w:hAnsiTheme="minorHAnsi" w:cstheme="minorBidi"/>
          <w:noProof/>
          <w:kern w:val="2"/>
          <w:sz w:val="24"/>
          <w:szCs w:val="24"/>
          <w:lang w:val="en-DE" w:eastAsia="ko-KR"/>
          <w14:ligatures w14:val="standardContextual"/>
        </w:rPr>
      </w:pPr>
      <w:r>
        <w:rPr>
          <w:noProof/>
        </w:rPr>
        <w:t>6.2.3</w:t>
      </w:r>
      <w:r>
        <w:rPr>
          <w:rFonts w:asciiTheme="minorHAnsi" w:eastAsiaTheme="minorEastAsia" w:hAnsiTheme="minorHAnsi" w:cstheme="minorBidi"/>
          <w:noProof/>
          <w:kern w:val="2"/>
          <w:sz w:val="24"/>
          <w:szCs w:val="24"/>
          <w:lang w:val="en-DE" w:eastAsia="ko-KR"/>
          <w14:ligatures w14:val="standardContextual"/>
        </w:rPr>
        <w:tab/>
      </w:r>
      <w:r>
        <w:rPr>
          <w:noProof/>
        </w:rPr>
        <w:t>UE RRM requirements</w:t>
      </w:r>
      <w:r>
        <w:rPr>
          <w:noProof/>
        </w:rPr>
        <w:tab/>
      </w:r>
      <w:r>
        <w:rPr>
          <w:noProof/>
        </w:rPr>
        <w:fldChar w:fldCharType="begin"/>
      </w:r>
      <w:r>
        <w:rPr>
          <w:noProof/>
        </w:rPr>
        <w:instrText xml:space="preserve"> PAGEREF _Toc151730012 \h </w:instrText>
      </w:r>
      <w:r>
        <w:rPr>
          <w:noProof/>
        </w:rPr>
      </w:r>
      <w:r>
        <w:rPr>
          <w:noProof/>
        </w:rPr>
        <w:fldChar w:fldCharType="separate"/>
      </w:r>
      <w:r>
        <w:rPr>
          <w:noProof/>
        </w:rPr>
        <w:t>33</w:t>
      </w:r>
      <w:r>
        <w:rPr>
          <w:noProof/>
        </w:rPr>
        <w:fldChar w:fldCharType="end"/>
      </w:r>
    </w:p>
    <w:p w14:paraId="07184884" w14:textId="374E2EA9" w:rsidR="004E4417" w:rsidRDefault="004E4417">
      <w:pPr>
        <w:pStyle w:val="TOC2"/>
        <w:rPr>
          <w:rFonts w:asciiTheme="minorHAnsi" w:eastAsiaTheme="minorEastAsia" w:hAnsiTheme="minorHAnsi" w:cstheme="minorBidi"/>
          <w:noProof/>
          <w:kern w:val="2"/>
          <w:sz w:val="24"/>
          <w:szCs w:val="24"/>
          <w:lang w:val="en-DE" w:eastAsia="ko-KR"/>
          <w14:ligatures w14:val="standardContextual"/>
        </w:rPr>
      </w:pPr>
      <w:r>
        <w:rPr>
          <w:noProof/>
        </w:rPr>
        <w:t>6.3</w:t>
      </w:r>
      <w:r>
        <w:rPr>
          <w:rFonts w:asciiTheme="minorHAnsi" w:eastAsiaTheme="minorEastAsia" w:hAnsiTheme="minorHAnsi" w:cstheme="minorBidi"/>
          <w:noProof/>
          <w:kern w:val="2"/>
          <w:sz w:val="24"/>
          <w:szCs w:val="24"/>
          <w:lang w:val="en-DE" w:eastAsia="ko-KR"/>
          <w14:ligatures w14:val="standardContextual"/>
        </w:rPr>
        <w:tab/>
      </w:r>
      <w:r>
        <w:rPr>
          <w:noProof/>
        </w:rPr>
        <w:t>SAN requirements</w:t>
      </w:r>
      <w:r>
        <w:rPr>
          <w:noProof/>
        </w:rPr>
        <w:tab/>
      </w:r>
      <w:r>
        <w:rPr>
          <w:noProof/>
        </w:rPr>
        <w:fldChar w:fldCharType="begin"/>
      </w:r>
      <w:r>
        <w:rPr>
          <w:noProof/>
        </w:rPr>
        <w:instrText xml:space="preserve"> PAGEREF _Toc151730013 \h </w:instrText>
      </w:r>
      <w:r>
        <w:rPr>
          <w:noProof/>
        </w:rPr>
      </w:r>
      <w:r>
        <w:rPr>
          <w:noProof/>
        </w:rPr>
        <w:fldChar w:fldCharType="separate"/>
      </w:r>
      <w:r>
        <w:rPr>
          <w:noProof/>
        </w:rPr>
        <w:t>33</w:t>
      </w:r>
      <w:r>
        <w:rPr>
          <w:noProof/>
        </w:rPr>
        <w:fldChar w:fldCharType="end"/>
      </w:r>
    </w:p>
    <w:p w14:paraId="49A2A454" w14:textId="4B0AEBC5" w:rsidR="004E4417" w:rsidRDefault="004E4417">
      <w:pPr>
        <w:pStyle w:val="TOC8"/>
        <w:rPr>
          <w:rFonts w:asciiTheme="minorHAnsi" w:eastAsiaTheme="minorEastAsia" w:hAnsiTheme="minorHAnsi" w:cstheme="minorBidi"/>
          <w:b w:val="0"/>
          <w:noProof/>
          <w:kern w:val="2"/>
          <w:sz w:val="24"/>
          <w:szCs w:val="24"/>
          <w:lang w:val="en-DE" w:eastAsia="ko-KR"/>
          <w14:ligatures w14:val="standardContextual"/>
        </w:rPr>
      </w:pPr>
      <w:r>
        <w:rPr>
          <w:noProof/>
        </w:rPr>
        <w:t>Annex &lt;X&gt; (informative): Change history</w:t>
      </w:r>
      <w:r>
        <w:rPr>
          <w:noProof/>
        </w:rPr>
        <w:tab/>
      </w:r>
      <w:r>
        <w:rPr>
          <w:noProof/>
        </w:rPr>
        <w:fldChar w:fldCharType="begin"/>
      </w:r>
      <w:r>
        <w:rPr>
          <w:noProof/>
        </w:rPr>
        <w:instrText xml:space="preserve"> PAGEREF _Toc151730014 \h </w:instrText>
      </w:r>
      <w:r>
        <w:rPr>
          <w:noProof/>
        </w:rPr>
      </w:r>
      <w:r>
        <w:rPr>
          <w:noProof/>
        </w:rPr>
        <w:fldChar w:fldCharType="separate"/>
      </w:r>
      <w:r>
        <w:rPr>
          <w:noProof/>
        </w:rPr>
        <w:t>34</w:t>
      </w:r>
      <w:r>
        <w:rPr>
          <w:noProof/>
        </w:rPr>
        <w:fldChar w:fldCharType="end"/>
      </w:r>
    </w:p>
    <w:p w14:paraId="5CDD6988" w14:textId="7F870314" w:rsidR="000551F5" w:rsidRDefault="000551F5" w:rsidP="000551F5">
      <w:pPr>
        <w:rPr>
          <w:noProof/>
          <w:sz w:val="22"/>
        </w:rPr>
      </w:pPr>
      <w:r w:rsidRPr="004D3578">
        <w:rPr>
          <w:noProof/>
          <w:sz w:val="22"/>
        </w:rPr>
        <w:fldChar w:fldCharType="end"/>
      </w:r>
    </w:p>
    <w:p w14:paraId="34723285" w14:textId="3F4542AC" w:rsidR="000551F5" w:rsidRDefault="000551F5">
      <w:pPr>
        <w:spacing w:after="0"/>
        <w:rPr>
          <w:noProof/>
          <w:sz w:val="22"/>
        </w:rPr>
      </w:pPr>
      <w:r>
        <w:rPr>
          <w:noProof/>
          <w:sz w:val="22"/>
        </w:rPr>
        <w:br w:type="page"/>
      </w:r>
    </w:p>
    <w:p w14:paraId="65B78099" w14:textId="77777777" w:rsidR="000C574E" w:rsidRDefault="000C574E" w:rsidP="000C574E">
      <w:pPr>
        <w:pStyle w:val="Guidance"/>
      </w:pPr>
      <w:r>
        <w:lastRenderedPageBreak/>
        <w:t xml:space="preserve">For definitive guidance on drafting 3GPP TSs and TRs, see </w:t>
      </w:r>
      <w:hyperlink r:id="rId11" w:history="1">
        <w:r w:rsidRPr="0074026F">
          <w:rPr>
            <w:rStyle w:val="Hyperlink"/>
          </w:rPr>
          <w:t>3GPP TS 21.801</w:t>
        </w:r>
      </w:hyperlink>
      <w:r>
        <w:t xml:space="preserve"> supplemented by the 3GPP web page </w:t>
      </w:r>
      <w:hyperlink r:id="rId12" w:history="1">
        <w:r w:rsidRPr="003A47E0">
          <w:rPr>
            <w:rStyle w:val="Hyperlink"/>
          </w:rPr>
          <w:t>http://www.3gpp.org/specifications-groups/delegates-corner/writing-a-new-spec</w:t>
        </w:r>
      </w:hyperlink>
      <w:r>
        <w:t xml:space="preserve">. </w:t>
      </w:r>
    </w:p>
    <w:p w14:paraId="4BCD57FB" w14:textId="77777777" w:rsidR="000C574E" w:rsidRPr="007B600E" w:rsidRDefault="000C574E" w:rsidP="000C574E">
      <w:pPr>
        <w:pStyle w:val="Guidance"/>
      </w:pPr>
      <w:r>
        <w:t>Ensure all blue guidance text is removed before submitting the TS/TR to the TSG for approval.</w:t>
      </w:r>
    </w:p>
    <w:p w14:paraId="1FB50F54" w14:textId="77777777" w:rsidR="000C574E" w:rsidRDefault="000C574E" w:rsidP="000C574E">
      <w:pPr>
        <w:pStyle w:val="Heading1"/>
      </w:pPr>
      <w:bookmarkStart w:id="15" w:name="foreword"/>
      <w:bookmarkStart w:id="16" w:name="_Toc142468863"/>
      <w:bookmarkStart w:id="17" w:name="_Toc151729966"/>
      <w:bookmarkEnd w:id="15"/>
      <w:r w:rsidRPr="004D3578">
        <w:t>Foreword</w:t>
      </w:r>
      <w:bookmarkEnd w:id="16"/>
      <w:bookmarkEnd w:id="17"/>
    </w:p>
    <w:p w14:paraId="0019C683" w14:textId="77777777" w:rsidR="000C574E" w:rsidRDefault="000C574E" w:rsidP="000C574E">
      <w:pPr>
        <w:pStyle w:val="Guidance"/>
      </w:pPr>
      <w:r>
        <w:t xml:space="preserve">This clause is mandatory; do not alter the text in any way other than to choose between "Specification" and "Report". </w:t>
      </w:r>
    </w:p>
    <w:p w14:paraId="77E13D85" w14:textId="77777777" w:rsidR="000C574E" w:rsidRPr="004D3578" w:rsidRDefault="000C574E" w:rsidP="000C574E">
      <w:r w:rsidRPr="004D3578">
        <w:t>This Techn</w:t>
      </w:r>
      <w:r w:rsidRPr="00D907EF">
        <w:t xml:space="preserve">ical </w:t>
      </w:r>
      <w:bookmarkStart w:id="18" w:name="spectype3"/>
      <w:r w:rsidRPr="00D907EF">
        <w:t>Specification|Report</w:t>
      </w:r>
      <w:bookmarkEnd w:id="18"/>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E4333EF" w14:textId="77777777" w:rsidR="000C574E" w:rsidRDefault="000C574E" w:rsidP="000C574E">
      <w:pPr>
        <w:pStyle w:val="Guidance"/>
      </w:pPr>
      <w:r>
        <w:t>In drafting the TS/TR, pay particular attention to the use of modal auxiliary verbs! TRs shall not contain any normative provisions.</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lastRenderedPageBreak/>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040E1A76" w14:textId="77777777" w:rsidR="000C574E" w:rsidRPr="004D3578" w:rsidRDefault="000C574E" w:rsidP="000C574E">
      <w:pPr>
        <w:pStyle w:val="Heading1"/>
      </w:pPr>
      <w:bookmarkStart w:id="19" w:name="introduction"/>
      <w:bookmarkStart w:id="20" w:name="_Toc142468864"/>
      <w:bookmarkStart w:id="21" w:name="_Toc151729967"/>
      <w:bookmarkEnd w:id="19"/>
      <w:r w:rsidRPr="004D3578">
        <w:t>Introduction</w:t>
      </w:r>
      <w:bookmarkEnd w:id="20"/>
      <w:bookmarkEnd w:id="21"/>
    </w:p>
    <w:p w14:paraId="2C19D013" w14:textId="77777777" w:rsidR="000C574E" w:rsidRPr="004D3578" w:rsidRDefault="000C574E" w:rsidP="000C574E">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2" w:name="_Toc151729968"/>
      <w:r w:rsidRPr="004D3578">
        <w:lastRenderedPageBreak/>
        <w:t>1</w:t>
      </w:r>
      <w:r w:rsidRPr="004D3578">
        <w:tab/>
        <w:t>Scope</w:t>
      </w:r>
      <w:bookmarkEnd w:id="14"/>
      <w:bookmarkEnd w:id="22"/>
    </w:p>
    <w:p w14:paraId="2457F89C" w14:textId="77777777" w:rsidR="000551F5" w:rsidRPr="004D3578" w:rsidRDefault="000551F5" w:rsidP="000551F5">
      <w:bookmarkStart w:id="2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4" w:name="references"/>
      <w:bookmarkStart w:id="25" w:name="_Toc127564072"/>
      <w:bookmarkStart w:id="26" w:name="_Toc151729969"/>
      <w:bookmarkEnd w:id="24"/>
      <w:r w:rsidRPr="004D3578">
        <w:t>2</w:t>
      </w:r>
      <w:r w:rsidRPr="004D3578">
        <w:tab/>
        <w:t>References</w:t>
      </w:r>
      <w:bookmarkEnd w:id="25"/>
      <w:bookmarkEnd w:id="26"/>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Pr="004D3578" w:rsidRDefault="000551F5" w:rsidP="000551F5">
      <w:pPr>
        <w:pStyle w:val="EX"/>
      </w:pPr>
      <w:r w:rsidRPr="004D3578">
        <w:t>[1]</w:t>
      </w:r>
      <w:r w:rsidRPr="004D3578">
        <w:tab/>
        <w:t>3GPP TR 21.905: "Vocabulary for 3GPP Specifications".</w:t>
      </w:r>
    </w:p>
    <w:p w14:paraId="308D9EBA" w14:textId="77777777" w:rsidR="000551F5" w:rsidRPr="004D3578" w:rsidRDefault="000551F5" w:rsidP="000551F5">
      <w:pPr>
        <w:pStyle w:val="EX"/>
      </w:pPr>
      <w:r w:rsidRPr="004D3578">
        <w:t>…</w:t>
      </w:r>
    </w:p>
    <w:p w14:paraId="440F1239" w14:textId="77777777" w:rsidR="000551F5" w:rsidRPr="004D3578" w:rsidRDefault="000551F5" w:rsidP="000551F5">
      <w:pPr>
        <w:pStyle w:val="EX"/>
      </w:pPr>
      <w:r w:rsidRPr="004D3578">
        <w:t>[x]</w:t>
      </w:r>
      <w:r w:rsidRPr="004D3578">
        <w:tab/>
        <w:t>&lt;doctype&gt; &lt;#&gt;[ ([up to and including]{yyyy[-mm]|V&lt;a[.b[.c]]&gt;}[onwards])]: "&lt;Title&gt;".</w:t>
      </w:r>
    </w:p>
    <w:p w14:paraId="113AE795" w14:textId="77777777" w:rsidR="000551F5" w:rsidRPr="004D3578" w:rsidRDefault="000551F5" w:rsidP="000551F5">
      <w:pPr>
        <w:pStyle w:val="Heading1"/>
      </w:pPr>
      <w:bookmarkStart w:id="27" w:name="definitions"/>
      <w:bookmarkStart w:id="28" w:name="_Toc127564073"/>
      <w:bookmarkStart w:id="29" w:name="_Toc151729970"/>
      <w:bookmarkEnd w:id="27"/>
      <w:r w:rsidRPr="004D3578">
        <w:t>3</w:t>
      </w:r>
      <w:r w:rsidRPr="004D3578">
        <w:tab/>
        <w:t>Definitions</w:t>
      </w:r>
      <w:r>
        <w:t xml:space="preserve"> of terms, symbols and abbreviations</w:t>
      </w:r>
      <w:bookmarkEnd w:id="28"/>
      <w:bookmarkEnd w:id="29"/>
    </w:p>
    <w:p w14:paraId="1BD2EE90" w14:textId="77777777" w:rsidR="000551F5" w:rsidRPr="004D3578" w:rsidRDefault="000551F5" w:rsidP="000551F5">
      <w:pPr>
        <w:pStyle w:val="Heading2"/>
      </w:pPr>
      <w:bookmarkStart w:id="30" w:name="_Toc127564074"/>
      <w:bookmarkStart w:id="31" w:name="_Toc151729971"/>
      <w:r w:rsidRPr="004D3578">
        <w:t>3.1</w:t>
      </w:r>
      <w:r w:rsidRPr="004D3578">
        <w:tab/>
      </w:r>
      <w:r>
        <w:t>Terms</w:t>
      </w:r>
      <w:bookmarkEnd w:id="30"/>
      <w:bookmarkEnd w:id="31"/>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77777777" w:rsidR="009963D7" w:rsidRPr="0028410A" w:rsidRDefault="009963D7" w:rsidP="009963D7">
      <w:pPr>
        <w:rPr>
          <w:b/>
        </w:rPr>
      </w:pPr>
      <w:r w:rsidRPr="00DE4FFD">
        <w:rPr>
          <w:b/>
        </w:rPr>
        <w:t xml:space="preserve">Satellite Access Node: </w:t>
      </w:r>
      <w:r w:rsidRPr="00DE4FFD">
        <w:t>see definition in TS 38.108</w:t>
      </w:r>
      <w:r>
        <w:t>[4]</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32" w:name="_Toc127564075"/>
      <w:bookmarkStart w:id="33" w:name="_Toc151729972"/>
      <w:r w:rsidRPr="004D3578">
        <w:t>3.2</w:t>
      </w:r>
      <w:r w:rsidRPr="004D3578">
        <w:tab/>
        <w:t>Symbols</w:t>
      </w:r>
      <w:bookmarkEnd w:id="32"/>
      <w:bookmarkEnd w:id="33"/>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77777777"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642F9E2F" w14:textId="77777777"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77777777"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34" w:name="_Toc127564076"/>
      <w:bookmarkStart w:id="35" w:name="_Toc151729973"/>
      <w:r w:rsidRPr="004D3578">
        <w:t>3.3</w:t>
      </w:r>
      <w:r w:rsidRPr="004D3578">
        <w:tab/>
        <w:t>Abbreviations</w:t>
      </w:r>
      <w:bookmarkEnd w:id="34"/>
      <w:bookmarkEnd w:id="35"/>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36" w:name="clause4"/>
      <w:bookmarkStart w:id="37" w:name="_Toc127564077"/>
      <w:bookmarkStart w:id="38" w:name="_Toc151729974"/>
      <w:bookmarkEnd w:id="36"/>
      <w:r w:rsidRPr="004D3578">
        <w:t>4</w:t>
      </w:r>
      <w:r w:rsidRPr="004D3578">
        <w:tab/>
      </w:r>
      <w:r>
        <w:t>Background</w:t>
      </w:r>
      <w:bookmarkEnd w:id="37"/>
      <w:bookmarkEnd w:id="3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39" w:name="_Toc151729975"/>
      <w:r>
        <w:t>5</w:t>
      </w:r>
      <w:r w:rsidRPr="004D3578">
        <w:tab/>
      </w:r>
      <w:r>
        <w:t>Regulations</w:t>
      </w:r>
      <w:bookmarkEnd w:id="23"/>
      <w:bookmarkEnd w:id="39"/>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40" w:name="_Toc134703638"/>
      <w:bookmarkStart w:id="41" w:name="_Toc151729976"/>
      <w:r>
        <w:t>5.1</w:t>
      </w:r>
      <w:r>
        <w:tab/>
        <w:t>FCC</w:t>
      </w:r>
      <w:bookmarkEnd w:id="40"/>
      <w:bookmarkEnd w:id="41"/>
    </w:p>
    <w:p w14:paraId="3E551698" w14:textId="77777777" w:rsidR="008B4E5C" w:rsidRDefault="008B4E5C" w:rsidP="008B4E5C">
      <w:pPr>
        <w:pStyle w:val="Heading3"/>
      </w:pPr>
      <w:bookmarkStart w:id="42" w:name="_Toc134703639"/>
      <w:bookmarkStart w:id="43" w:name="_Toc151729977"/>
      <w:r>
        <w:t>5.1.1</w:t>
      </w:r>
      <w:r>
        <w:tab/>
        <w:t xml:space="preserve">47 CFR </w:t>
      </w:r>
      <w:r w:rsidRPr="008B4E5C">
        <w:t>§ 25.202</w:t>
      </w:r>
      <w:bookmarkEnd w:id="42"/>
      <w:bookmarkEnd w:id="43"/>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54058AC3" w14:textId="77777777" w:rsidR="0029479B" w:rsidRDefault="0029479B" w:rsidP="0029479B"/>
    <w:p w14:paraId="4E12FAC0" w14:textId="59A3773D" w:rsidR="0029479B" w:rsidRDefault="0029479B" w:rsidP="0029479B">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5F31A9">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5F31A9">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5F31A9">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5F31A9">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44" w:name="_Toc134703640"/>
      <w:bookmarkStart w:id="45" w:name="_Toc151729978"/>
      <w:r>
        <w:t>5.1.</w:t>
      </w:r>
      <w:r w:rsidR="00AF2676">
        <w:t>2</w:t>
      </w:r>
      <w:r>
        <w:tab/>
        <w:t xml:space="preserve">47 CFR </w:t>
      </w:r>
      <w:r w:rsidRPr="008B4E5C">
        <w:t>§ 25.2</w:t>
      </w:r>
      <w:r>
        <w:t>16</w:t>
      </w:r>
      <w:bookmarkEnd w:id="44"/>
      <w:bookmarkEnd w:id="45"/>
      <w:r w:rsidRPr="008B4E5C">
        <w:t xml:space="preserve"> </w:t>
      </w:r>
    </w:p>
    <w:p w14:paraId="19E138FF" w14:textId="2A1A214F" w:rsidR="008B4E5C" w:rsidRPr="008B4E5C" w:rsidRDefault="008B4E5C" w:rsidP="008B4E5C"/>
    <w:p w14:paraId="13AB5BA6" w14:textId="7FA83276" w:rsidR="008B4E5C" w:rsidRPr="008B4E5C" w:rsidRDefault="000B1513" w:rsidP="008B4E5C">
      <w:r w:rsidRPr="000B1513">
        <w:t xml:space="preserve">(c) The e.i.r.p. density of emissions from mobile earth stations placed in service after July 21, 2002 with assigned uplink frequencies between 1610 MHz and 1660.5 MHz shall not exceed −70 dBW/MHz, averaged over any 2 millisecond </w:t>
      </w:r>
      <w:r w:rsidRPr="000B1513">
        <w:lastRenderedPageBreak/>
        <w:t>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46" w:name="_Toc134703641"/>
      <w:bookmarkStart w:id="47" w:name="_Toc151729979"/>
      <w:r>
        <w:t>5.2</w:t>
      </w:r>
      <w:r>
        <w:tab/>
        <w:t>ETSI</w:t>
      </w:r>
      <w:bookmarkEnd w:id="46"/>
      <w:bookmarkEnd w:id="47"/>
    </w:p>
    <w:p w14:paraId="2CEBCB0F" w14:textId="193E2F74" w:rsidR="00820665" w:rsidRPr="00820665" w:rsidRDefault="00820665" w:rsidP="005F31A9">
      <w:pPr>
        <w:pStyle w:val="Heading3"/>
      </w:pPr>
      <w:bookmarkStart w:id="48" w:name="_Toc134703642"/>
      <w:bookmarkStart w:id="49" w:name="_Toc151729980"/>
      <w:r>
        <w:t>5.2.1</w:t>
      </w:r>
      <w:r>
        <w:tab/>
        <w:t>ETSI EN 301 441</w:t>
      </w:r>
      <w:bookmarkEnd w:id="48"/>
      <w:bookmarkEnd w:id="49"/>
    </w:p>
    <w:p w14:paraId="221621FD" w14:textId="77777777" w:rsidR="008B4C7A" w:rsidRDefault="008B4C7A" w:rsidP="00820665">
      <w:pPr>
        <w:pStyle w:val="NO"/>
        <w:ind w:left="0" w:firstLine="0"/>
      </w:pPr>
    </w:p>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820665">
      <w:pPr>
        <w:pStyle w:val="NO"/>
        <w:ind w:left="0" w:firstLine="0"/>
      </w:pPr>
    </w:p>
    <w:p w14:paraId="14655134" w14:textId="77777777" w:rsidR="000B1513" w:rsidRDefault="000B1513" w:rsidP="00820665">
      <w:pPr>
        <w:pStyle w:val="NO"/>
        <w:ind w:left="0" w:firstLine="0"/>
      </w:pPr>
    </w:p>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820665">
      <w:pPr>
        <w:pStyle w:val="NO"/>
        <w:ind w:left="0" w:firstLine="0"/>
      </w:pPr>
    </w:p>
    <w:p w14:paraId="03DE9A11" w14:textId="77777777" w:rsidR="000B1513" w:rsidRDefault="000B1513" w:rsidP="00820665">
      <w:pPr>
        <w:pStyle w:val="NO"/>
        <w:ind w:left="0" w:firstLine="0"/>
      </w:pPr>
    </w:p>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w:t>
            </w:r>
            <w:r>
              <w:lastRenderedPageBreak/>
              <w:t>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t xml:space="preserve">NOTE 3: </w:t>
            </w:r>
            <w:r w:rsidRPr="006D2FB3">
              <w:t>Linearly interpolated in dBW vs. frequency offset.</w:t>
            </w:r>
          </w:p>
        </w:tc>
      </w:tr>
    </w:tbl>
    <w:p w14:paraId="3918AF2F" w14:textId="77777777" w:rsidR="00935C6E" w:rsidRDefault="00935C6E" w:rsidP="00935C6E">
      <w:pPr>
        <w:pStyle w:val="NO"/>
        <w:ind w:left="0" w:firstLine="0"/>
      </w:pPr>
    </w:p>
    <w:p w14:paraId="3A4ED427" w14:textId="45640758" w:rsidR="00935C6E" w:rsidRDefault="00935C6E" w:rsidP="005F31A9">
      <w:pPr>
        <w:pStyle w:val="TH"/>
      </w:pPr>
      <w:r>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935C6E">
      <w:pPr>
        <w:pStyle w:val="NO"/>
        <w:ind w:left="0" w:firstLine="0"/>
      </w:pPr>
    </w:p>
    <w:p w14:paraId="24F7DD6F" w14:textId="77777777" w:rsidR="00935C6E" w:rsidRDefault="00935C6E" w:rsidP="00935C6E">
      <w:pPr>
        <w:pStyle w:val="NO"/>
        <w:ind w:left="0" w:firstLine="0"/>
      </w:pPr>
    </w:p>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935C6E">
      <w:pPr>
        <w:pStyle w:val="NO"/>
        <w:ind w:left="0" w:firstLine="0"/>
      </w:pPr>
    </w:p>
    <w:p w14:paraId="6930CD49" w14:textId="77777777" w:rsidR="00935C6E" w:rsidRDefault="00935C6E" w:rsidP="00935C6E">
      <w:pPr>
        <w:pStyle w:val="NO"/>
        <w:ind w:left="0" w:firstLine="0"/>
      </w:pPr>
    </w:p>
    <w:p w14:paraId="60B4CD41" w14:textId="76DCE81E" w:rsidR="000C2094" w:rsidRDefault="000C2094" w:rsidP="00935C6E">
      <w:pPr>
        <w:pStyle w:val="NO"/>
        <w:ind w:left="0" w:firstLine="0"/>
      </w:pPr>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pPr>
        <w:pStyle w:val="NO"/>
        <w:ind w:left="0" w:firstLine="0"/>
      </w:pPr>
    </w:p>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w:t>
      </w:r>
      <w:r>
        <w:lastRenderedPageBreak/>
        <w:t>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3565AD5E" w14:textId="77777777" w:rsidR="00003FB2" w:rsidRDefault="00003FB2" w:rsidP="005F31A9"/>
    <w:p w14:paraId="1CCB21E6" w14:textId="04D805BF" w:rsidR="00DA626A" w:rsidRDefault="00DA626A" w:rsidP="00DA626A">
      <w:pPr>
        <w:pStyle w:val="Heading1"/>
      </w:pPr>
      <w:bookmarkStart w:id="50" w:name="_Toc134703643"/>
      <w:bookmarkStart w:id="51" w:name="_Toc151729981"/>
      <w:r>
        <w:t>6</w:t>
      </w:r>
      <w:r w:rsidRPr="004D3578">
        <w:tab/>
      </w:r>
      <w:r>
        <w:t>NR</w:t>
      </w:r>
      <w:bookmarkEnd w:id="50"/>
      <w:bookmarkEnd w:id="51"/>
    </w:p>
    <w:p w14:paraId="4DD6AAB4" w14:textId="2772FB94" w:rsidR="00595BCE" w:rsidRDefault="00DA626A" w:rsidP="00DA626A">
      <w:pPr>
        <w:pStyle w:val="Heading2"/>
      </w:pPr>
      <w:bookmarkStart w:id="52" w:name="_Toc134703644"/>
      <w:bookmarkStart w:id="53" w:name="_Toc151729982"/>
      <w:r>
        <w:t>6.1</w:t>
      </w:r>
      <w:r>
        <w:tab/>
        <w:t>Band plan and system parameters</w:t>
      </w:r>
      <w:bookmarkEnd w:id="52"/>
      <w:bookmarkEnd w:id="53"/>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2BC23306" w14:textId="77777777" w:rsidR="00D67781" w:rsidRPr="00A1115A" w:rsidRDefault="00D67781" w:rsidP="00D67781"/>
    <w:p w14:paraId="5FB4DB6C" w14:textId="77777777" w:rsidR="00100ACB" w:rsidRPr="00100ACB" w:rsidRDefault="00100ACB" w:rsidP="005F31A9"/>
    <w:p w14:paraId="012A1C4F" w14:textId="6F39363C" w:rsidR="00DA626A" w:rsidRDefault="00DA626A" w:rsidP="00DA626A">
      <w:pPr>
        <w:pStyle w:val="Heading2"/>
      </w:pPr>
      <w:bookmarkStart w:id="54" w:name="_Toc134703645"/>
      <w:bookmarkStart w:id="55" w:name="_Toc151729983"/>
      <w:r>
        <w:t>6.2</w:t>
      </w:r>
      <w:r>
        <w:tab/>
        <w:t>UE requirements</w:t>
      </w:r>
      <w:bookmarkEnd w:id="54"/>
      <w:bookmarkEnd w:id="55"/>
    </w:p>
    <w:p w14:paraId="0D101A61" w14:textId="77777777" w:rsidR="00D00DC5" w:rsidRDefault="00D00DC5" w:rsidP="00D00DC5">
      <w:pPr>
        <w:rPr>
          <w:rFonts w:eastAsiaTheme="minorEastAsia"/>
          <w:lang w:eastAsia="zh-CN"/>
        </w:rPr>
      </w:pPr>
      <w:r>
        <w:rPr>
          <w:rFonts w:eastAsiaTheme="minorEastAsia"/>
          <w:lang w:eastAsia="zh-CN"/>
        </w:rPr>
        <w:t>Table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7F3A8E">
            <w:pPr>
              <w:spacing w:after="0"/>
              <w:jc w:val="center"/>
              <w:rPr>
                <w:bCs/>
              </w:rPr>
            </w:pPr>
            <w:r>
              <w:rPr>
                <w:bCs/>
              </w:rPr>
              <w:t>Tx requirements</w:t>
            </w:r>
          </w:p>
        </w:tc>
        <w:tc>
          <w:tcPr>
            <w:tcW w:w="4864" w:type="dxa"/>
            <w:shd w:val="clear" w:color="auto" w:fill="92D050"/>
            <w:vAlign w:val="center"/>
          </w:tcPr>
          <w:p w14:paraId="4FC47C01" w14:textId="77777777" w:rsidR="00D00DC5" w:rsidRPr="009A4167" w:rsidRDefault="00D00DC5" w:rsidP="007F3A8E">
            <w:pPr>
              <w:spacing w:after="0"/>
              <w:jc w:val="center"/>
              <w:rPr>
                <w:bCs/>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7F3A8E">
            <w:pPr>
              <w:spacing w:after="0"/>
              <w:rPr>
                <w:bCs/>
                <w:lang w:val="en-US"/>
              </w:rPr>
            </w:pPr>
            <w:r w:rsidRPr="00EB4525">
              <w:rPr>
                <w:bCs/>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7F3A8E">
            <w:pPr>
              <w:spacing w:after="0"/>
              <w:jc w:val="center"/>
              <w:rPr>
                <w:bCs/>
                <w:lang w:val="en-US"/>
              </w:rPr>
            </w:pPr>
            <w:r>
              <w:rPr>
                <w:bCs/>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7F3A8E">
            <w:pPr>
              <w:spacing w:after="0"/>
              <w:rPr>
                <w:bCs/>
                <w:lang w:val="en-US"/>
              </w:rPr>
            </w:pPr>
            <w:r w:rsidRPr="00EB4525">
              <w:rPr>
                <w:bCs/>
                <w:lang w:val="en-US"/>
              </w:rPr>
              <w:t>6.2</w:t>
            </w:r>
            <w:r>
              <w:rPr>
                <w:bCs/>
                <w:lang w:val="en-US"/>
              </w:rPr>
              <w:t>.2</w:t>
            </w:r>
            <w:r w:rsidRPr="00EB4525">
              <w:rPr>
                <w:bCs/>
                <w:lang w:val="en-US"/>
              </w:rPr>
              <w:t xml:space="preserve"> MPR</w:t>
            </w:r>
          </w:p>
        </w:tc>
        <w:tc>
          <w:tcPr>
            <w:tcW w:w="4864" w:type="dxa"/>
            <w:shd w:val="clear" w:color="auto" w:fill="FFFFFF" w:themeFill="background1"/>
            <w:vAlign w:val="center"/>
          </w:tcPr>
          <w:p w14:paraId="7C763164" w14:textId="77777777" w:rsidR="00D00DC5" w:rsidRPr="00EB4525" w:rsidRDefault="00D00DC5" w:rsidP="007F3A8E">
            <w:pPr>
              <w:spacing w:after="0"/>
              <w:jc w:val="center"/>
              <w:rPr>
                <w:bCs/>
                <w:lang w:val="en-US"/>
              </w:rPr>
            </w:pPr>
            <w:r>
              <w:rPr>
                <w:bCs/>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7F3A8E">
            <w:pPr>
              <w:spacing w:after="0"/>
              <w:rPr>
                <w:bCs/>
                <w:lang w:val="en-US"/>
              </w:rPr>
            </w:pPr>
            <w:r w:rsidRPr="00EB4525">
              <w:rPr>
                <w:bCs/>
                <w:lang w:val="en-US"/>
              </w:rPr>
              <w:t>6.2.</w:t>
            </w:r>
            <w:r>
              <w:rPr>
                <w:bCs/>
                <w:lang w:val="en-US"/>
              </w:rPr>
              <w:t>3</w:t>
            </w:r>
            <w:r w:rsidRPr="00EB4525">
              <w:rPr>
                <w:bCs/>
                <w:lang w:val="en-US"/>
              </w:rPr>
              <w:t xml:space="preserve"> A-MPR </w:t>
            </w:r>
          </w:p>
        </w:tc>
        <w:tc>
          <w:tcPr>
            <w:tcW w:w="4864" w:type="dxa"/>
            <w:shd w:val="clear" w:color="auto" w:fill="FFFFFF" w:themeFill="background1"/>
            <w:vAlign w:val="center"/>
          </w:tcPr>
          <w:p w14:paraId="736162AC" w14:textId="77777777" w:rsidR="00D00DC5" w:rsidRPr="00EB4525" w:rsidRDefault="00D00DC5" w:rsidP="007F3A8E">
            <w:pPr>
              <w:spacing w:after="0"/>
              <w:jc w:val="center"/>
              <w:rPr>
                <w:bCs/>
                <w:lang w:val="en-US"/>
              </w:rPr>
            </w:pPr>
            <w:r>
              <w:rPr>
                <w:bCs/>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7F3A8E">
            <w:pPr>
              <w:spacing w:after="0"/>
              <w:rPr>
                <w:bCs/>
                <w:lang w:val="en-US"/>
              </w:rPr>
            </w:pPr>
            <w:r w:rsidRPr="00B75F35">
              <w:rPr>
                <w:bCs/>
                <w:lang w:val="en-US"/>
              </w:rPr>
              <w:t>6.2.4</w:t>
            </w:r>
            <w:r>
              <w:rPr>
                <w:bCs/>
                <w:lang w:val="en-US"/>
              </w:rPr>
              <w:t xml:space="preserve"> </w:t>
            </w:r>
            <w:r w:rsidRPr="00B75F35">
              <w:rPr>
                <w:bCs/>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7F3A8E">
            <w:pPr>
              <w:spacing w:after="0"/>
              <w:jc w:val="center"/>
              <w:rPr>
                <w:bCs/>
                <w:lang w:val="en-US"/>
              </w:rPr>
            </w:pPr>
            <w:r>
              <w:rPr>
                <w:bCs/>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7F3A8E">
            <w:pPr>
              <w:spacing w:after="0"/>
              <w:rPr>
                <w:bCs/>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7F3A8E">
            <w:pPr>
              <w:spacing w:after="0"/>
              <w:jc w:val="center"/>
              <w:rPr>
                <w:bCs/>
                <w:lang w:val="en-US"/>
              </w:rPr>
            </w:pPr>
            <w:r>
              <w:rPr>
                <w:bCs/>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7F3A8E">
            <w:pPr>
              <w:spacing w:after="0"/>
              <w:rPr>
                <w:bCs/>
                <w:lang w:val="en-US"/>
              </w:rPr>
            </w:pPr>
            <w:r w:rsidRPr="0044056E">
              <w:rPr>
                <w:bCs/>
                <w:lang w:val="en-US"/>
              </w:rPr>
              <w:t>6.3.2</w:t>
            </w:r>
            <w:r>
              <w:rPr>
                <w:bCs/>
                <w:lang w:val="en-US"/>
              </w:rPr>
              <w:t xml:space="preserve"> </w:t>
            </w:r>
            <w:r w:rsidRPr="0044056E">
              <w:rPr>
                <w:bCs/>
                <w:lang w:val="en-US"/>
              </w:rPr>
              <w:t>Transmit OFF power</w:t>
            </w:r>
          </w:p>
        </w:tc>
        <w:tc>
          <w:tcPr>
            <w:tcW w:w="4864" w:type="dxa"/>
            <w:shd w:val="clear" w:color="auto" w:fill="FFFFFF" w:themeFill="background1"/>
            <w:vAlign w:val="center"/>
          </w:tcPr>
          <w:p w14:paraId="038C6940" w14:textId="64392CBA" w:rsidR="00D00DC5" w:rsidRPr="00EB4525" w:rsidRDefault="00D00DC5" w:rsidP="007F3A8E">
            <w:pPr>
              <w:spacing w:after="0"/>
              <w:jc w:val="center"/>
              <w:rPr>
                <w:bCs/>
                <w:lang w:val="en-US"/>
              </w:rPr>
            </w:pPr>
            <w:r>
              <w:rPr>
                <w:bCs/>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7F3A8E">
            <w:pPr>
              <w:spacing w:after="0"/>
              <w:rPr>
                <w:bCs/>
                <w:lang w:val="en-US"/>
              </w:rPr>
            </w:pPr>
            <w:r w:rsidRPr="0044056E">
              <w:rPr>
                <w:bCs/>
                <w:lang w:val="en-US"/>
              </w:rPr>
              <w:t>6.3.</w:t>
            </w:r>
            <w:r>
              <w:rPr>
                <w:bCs/>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7F3A8E">
            <w:pPr>
              <w:spacing w:after="0"/>
              <w:jc w:val="center"/>
              <w:rPr>
                <w:bCs/>
                <w:lang w:val="en-US"/>
              </w:rPr>
            </w:pPr>
            <w:r>
              <w:rPr>
                <w:bCs/>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7F3A8E">
            <w:pPr>
              <w:spacing w:after="0"/>
              <w:rPr>
                <w:bCs/>
                <w:lang w:val="en-US"/>
              </w:rPr>
            </w:pPr>
            <w:r w:rsidRPr="0044056E">
              <w:rPr>
                <w:bCs/>
                <w:lang w:val="en-US"/>
              </w:rPr>
              <w:t>6.3.4</w:t>
            </w:r>
            <w:r>
              <w:rPr>
                <w:bCs/>
                <w:lang w:val="en-US"/>
              </w:rPr>
              <w:t xml:space="preserve"> </w:t>
            </w:r>
            <w:r w:rsidRPr="0044056E">
              <w:rPr>
                <w:bCs/>
                <w:lang w:val="en-US"/>
              </w:rPr>
              <w:t>Power control</w:t>
            </w:r>
          </w:p>
        </w:tc>
        <w:tc>
          <w:tcPr>
            <w:tcW w:w="4864" w:type="dxa"/>
            <w:shd w:val="clear" w:color="auto" w:fill="FFFFFF" w:themeFill="background1"/>
            <w:vAlign w:val="center"/>
          </w:tcPr>
          <w:p w14:paraId="32341984" w14:textId="4FECA522" w:rsidR="00D00DC5" w:rsidRPr="00EB4525" w:rsidRDefault="00D00DC5" w:rsidP="007F3A8E">
            <w:pPr>
              <w:spacing w:after="0"/>
              <w:jc w:val="center"/>
              <w:rPr>
                <w:bCs/>
                <w:lang w:val="en-US"/>
              </w:rPr>
            </w:pPr>
            <w:r>
              <w:rPr>
                <w:bCs/>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7F3A8E">
            <w:pPr>
              <w:spacing w:after="0"/>
              <w:rPr>
                <w:bCs/>
                <w:lang w:val="en-US"/>
              </w:rPr>
            </w:pPr>
            <w:r w:rsidRPr="0044056E">
              <w:rPr>
                <w:bCs/>
                <w:lang w:val="en-US"/>
              </w:rPr>
              <w:t>6.4.1</w:t>
            </w:r>
            <w:r>
              <w:rPr>
                <w:bCs/>
                <w:lang w:val="en-US"/>
              </w:rPr>
              <w:t xml:space="preserve"> </w:t>
            </w:r>
            <w:r w:rsidRPr="0044056E">
              <w:rPr>
                <w:bCs/>
                <w:lang w:val="en-US"/>
              </w:rPr>
              <w:t>Frequency error</w:t>
            </w:r>
          </w:p>
        </w:tc>
        <w:tc>
          <w:tcPr>
            <w:tcW w:w="4864" w:type="dxa"/>
            <w:shd w:val="clear" w:color="auto" w:fill="FFFFFF" w:themeFill="background1"/>
            <w:vAlign w:val="center"/>
          </w:tcPr>
          <w:p w14:paraId="020B6CAA" w14:textId="5FE2A2C4" w:rsidR="00D00DC5" w:rsidRPr="00EB4525" w:rsidRDefault="00D00DC5" w:rsidP="007F3A8E">
            <w:pPr>
              <w:spacing w:after="0"/>
              <w:jc w:val="center"/>
              <w:rPr>
                <w:bCs/>
                <w:lang w:val="en-US"/>
              </w:rPr>
            </w:pPr>
            <w:r>
              <w:rPr>
                <w:bCs/>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7F3A8E">
            <w:pPr>
              <w:spacing w:after="0"/>
              <w:rPr>
                <w:bCs/>
                <w:lang w:val="en-US"/>
              </w:rPr>
            </w:pPr>
            <w:r w:rsidRPr="0044056E">
              <w:rPr>
                <w:bCs/>
                <w:lang w:val="en-US"/>
              </w:rPr>
              <w:t>6.4.2</w:t>
            </w:r>
            <w:r>
              <w:rPr>
                <w:bCs/>
                <w:lang w:val="en-US"/>
              </w:rPr>
              <w:t xml:space="preserve"> </w:t>
            </w:r>
            <w:r w:rsidRPr="0044056E">
              <w:rPr>
                <w:bCs/>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7F3A8E">
            <w:pPr>
              <w:spacing w:after="0"/>
              <w:jc w:val="center"/>
              <w:rPr>
                <w:bCs/>
                <w:lang w:val="en-US"/>
              </w:rPr>
            </w:pPr>
            <w:r>
              <w:rPr>
                <w:bCs/>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7F3A8E">
            <w:pPr>
              <w:spacing w:after="0"/>
              <w:rPr>
                <w:bCs/>
                <w:lang w:val="en-US"/>
              </w:rPr>
            </w:pPr>
            <w:r w:rsidRPr="0044056E">
              <w:rPr>
                <w:bCs/>
                <w:lang w:val="en-US"/>
              </w:rPr>
              <w:t>6.5.1</w:t>
            </w:r>
            <w:r>
              <w:rPr>
                <w:bCs/>
                <w:lang w:val="en-US"/>
              </w:rPr>
              <w:t xml:space="preserve"> </w:t>
            </w:r>
            <w:r w:rsidRPr="0044056E">
              <w:rPr>
                <w:bCs/>
                <w:lang w:val="en-US"/>
              </w:rPr>
              <w:t>Occupied bandwidth</w:t>
            </w:r>
          </w:p>
        </w:tc>
        <w:tc>
          <w:tcPr>
            <w:tcW w:w="4864" w:type="dxa"/>
            <w:shd w:val="clear" w:color="auto" w:fill="FFFFFF" w:themeFill="background1"/>
            <w:vAlign w:val="center"/>
          </w:tcPr>
          <w:p w14:paraId="3D0725F3" w14:textId="6658B48C" w:rsidR="00D00DC5" w:rsidRPr="00EB4525" w:rsidRDefault="00D00DC5" w:rsidP="007F3A8E">
            <w:pPr>
              <w:spacing w:after="0"/>
              <w:jc w:val="center"/>
              <w:rPr>
                <w:bCs/>
                <w:lang w:val="en-US"/>
              </w:rPr>
            </w:pPr>
            <w:r>
              <w:rPr>
                <w:bCs/>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7F3A8E">
            <w:pPr>
              <w:spacing w:after="0"/>
              <w:rPr>
                <w:bCs/>
                <w:lang w:val="en-US"/>
              </w:rPr>
            </w:pPr>
            <w:r w:rsidRPr="0044056E">
              <w:rPr>
                <w:bCs/>
                <w:lang w:val="en-US"/>
              </w:rPr>
              <w:t>6.5.2</w:t>
            </w:r>
            <w:r>
              <w:rPr>
                <w:bCs/>
                <w:lang w:val="en-US"/>
              </w:rPr>
              <w:t xml:space="preserve"> </w:t>
            </w:r>
            <w:r w:rsidRPr="0044056E">
              <w:rPr>
                <w:bCs/>
                <w:lang w:val="en-US"/>
              </w:rPr>
              <w:t>Out of band emission</w:t>
            </w:r>
          </w:p>
        </w:tc>
        <w:tc>
          <w:tcPr>
            <w:tcW w:w="4864" w:type="dxa"/>
            <w:shd w:val="clear" w:color="auto" w:fill="FFFFFF" w:themeFill="background1"/>
            <w:vAlign w:val="center"/>
          </w:tcPr>
          <w:p w14:paraId="527CF44E" w14:textId="05A03BC6" w:rsidR="00D00DC5" w:rsidRPr="00EB4525" w:rsidRDefault="00D00DC5" w:rsidP="007F3A8E">
            <w:pPr>
              <w:spacing w:after="0"/>
              <w:jc w:val="center"/>
              <w:rPr>
                <w:bCs/>
                <w:lang w:val="en-US"/>
              </w:rPr>
            </w:pPr>
            <w:r>
              <w:rPr>
                <w:bCs/>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7F3A8E">
            <w:pPr>
              <w:spacing w:after="0"/>
              <w:rPr>
                <w:bCs/>
                <w:lang w:val="en-US"/>
              </w:rPr>
            </w:pPr>
            <w:r w:rsidRPr="0044056E">
              <w:rPr>
                <w:bCs/>
                <w:lang w:val="en-US"/>
              </w:rPr>
              <w:t>6.5.3</w:t>
            </w:r>
            <w:r>
              <w:rPr>
                <w:bCs/>
                <w:lang w:val="en-US"/>
              </w:rPr>
              <w:t xml:space="preserve"> </w:t>
            </w:r>
            <w:r w:rsidRPr="0044056E">
              <w:rPr>
                <w:bCs/>
                <w:lang w:val="en-US"/>
              </w:rPr>
              <w:t>Spurious emission</w:t>
            </w:r>
          </w:p>
        </w:tc>
        <w:tc>
          <w:tcPr>
            <w:tcW w:w="4864" w:type="dxa"/>
            <w:shd w:val="clear" w:color="auto" w:fill="FFFFFF" w:themeFill="background1"/>
            <w:vAlign w:val="center"/>
          </w:tcPr>
          <w:p w14:paraId="67B74A9F" w14:textId="77777777" w:rsidR="00D00DC5" w:rsidRDefault="00D00DC5" w:rsidP="007F3A8E">
            <w:pPr>
              <w:spacing w:after="0"/>
              <w:jc w:val="center"/>
              <w:rPr>
                <w:bCs/>
                <w:lang w:val="en-US"/>
              </w:rPr>
            </w:pPr>
            <w:r>
              <w:rPr>
                <w:bCs/>
                <w:lang w:val="en-US"/>
              </w:rPr>
              <w:t>additional spurious emission in clause 6.2.1.3</w:t>
            </w:r>
          </w:p>
          <w:p w14:paraId="7DB6A6E6" w14:textId="77777777" w:rsidR="00D00DC5" w:rsidRDefault="00D00DC5" w:rsidP="007F3A8E">
            <w:pPr>
              <w:spacing w:after="0"/>
              <w:jc w:val="center"/>
              <w:rPr>
                <w:bCs/>
                <w:lang w:val="en-US"/>
              </w:rPr>
            </w:pPr>
            <w:r>
              <w:rPr>
                <w:bCs/>
                <w:lang w:val="en-US"/>
              </w:rPr>
              <w:t xml:space="preserve">co-existence requirement in clause 6.2.1.4 </w:t>
            </w:r>
          </w:p>
          <w:p w14:paraId="632DD065" w14:textId="4470459C" w:rsidR="00D00DC5" w:rsidRPr="00EB4525" w:rsidRDefault="00D00DC5" w:rsidP="007F3A8E">
            <w:pPr>
              <w:spacing w:after="0"/>
              <w:jc w:val="center"/>
              <w:rPr>
                <w:bCs/>
                <w:lang w:val="en-US"/>
              </w:rPr>
            </w:pPr>
            <w:r>
              <w:rPr>
                <w:bCs/>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7F3A8E">
            <w:pPr>
              <w:spacing w:after="0"/>
              <w:rPr>
                <w:bCs/>
                <w:lang w:val="en-US"/>
              </w:rPr>
            </w:pPr>
            <w:r w:rsidRPr="0044056E">
              <w:rPr>
                <w:bCs/>
                <w:lang w:val="en-US"/>
              </w:rPr>
              <w:t>6.5.4</w:t>
            </w:r>
            <w:r>
              <w:rPr>
                <w:bCs/>
                <w:lang w:val="en-US"/>
              </w:rPr>
              <w:t xml:space="preserve"> </w:t>
            </w:r>
            <w:r w:rsidRPr="0044056E">
              <w:rPr>
                <w:bCs/>
                <w:lang w:val="en-US"/>
              </w:rPr>
              <w:t>Transmit intermodulation</w:t>
            </w:r>
          </w:p>
        </w:tc>
        <w:tc>
          <w:tcPr>
            <w:tcW w:w="4864" w:type="dxa"/>
            <w:shd w:val="clear" w:color="auto" w:fill="FFFFFF" w:themeFill="background1"/>
            <w:vAlign w:val="center"/>
          </w:tcPr>
          <w:p w14:paraId="62128F12" w14:textId="4EF17EAE" w:rsidR="00D00DC5" w:rsidRPr="00EB4525" w:rsidRDefault="00D00DC5" w:rsidP="007F3A8E">
            <w:pPr>
              <w:spacing w:after="0"/>
              <w:jc w:val="center"/>
              <w:rPr>
                <w:bCs/>
                <w:lang w:val="en-US"/>
              </w:rPr>
            </w:pPr>
            <w:r>
              <w:rPr>
                <w:bCs/>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7F3A8E">
            <w:pPr>
              <w:spacing w:after="0"/>
              <w:jc w:val="center"/>
              <w:rPr>
                <w:bCs/>
              </w:rPr>
            </w:pPr>
            <w:r>
              <w:rPr>
                <w:bCs/>
              </w:rPr>
              <w:t>Rx requirement</w:t>
            </w:r>
          </w:p>
        </w:tc>
        <w:tc>
          <w:tcPr>
            <w:tcW w:w="4864" w:type="dxa"/>
            <w:shd w:val="clear" w:color="auto" w:fill="92D050"/>
            <w:vAlign w:val="center"/>
          </w:tcPr>
          <w:p w14:paraId="4EE1BA9A" w14:textId="77777777" w:rsidR="00D00DC5" w:rsidRPr="009A4167" w:rsidRDefault="00D00DC5" w:rsidP="007F3A8E">
            <w:pPr>
              <w:spacing w:after="0"/>
              <w:jc w:val="center"/>
              <w:rPr>
                <w:bCs/>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7F3A8E">
            <w:pPr>
              <w:spacing w:after="0"/>
              <w:rPr>
                <w:bCs/>
                <w:lang w:val="en-US"/>
              </w:rPr>
            </w:pPr>
            <w:r w:rsidRPr="00072C0D">
              <w:rPr>
                <w:bCs/>
                <w:lang w:val="en-US"/>
              </w:rPr>
              <w:t>7.3</w:t>
            </w:r>
            <w:r>
              <w:rPr>
                <w:bCs/>
                <w:lang w:val="en-US"/>
              </w:rPr>
              <w:t xml:space="preserve"> </w:t>
            </w:r>
            <w:r w:rsidRPr="00072C0D">
              <w:rPr>
                <w:bCs/>
                <w:lang w:val="en-US"/>
              </w:rPr>
              <w:t>Reference sensitivity</w:t>
            </w:r>
          </w:p>
        </w:tc>
        <w:tc>
          <w:tcPr>
            <w:tcW w:w="4864" w:type="dxa"/>
            <w:shd w:val="clear" w:color="auto" w:fill="FFFFFF" w:themeFill="background1"/>
            <w:vAlign w:val="center"/>
          </w:tcPr>
          <w:p w14:paraId="7C33A04C" w14:textId="77777777" w:rsidR="00D00DC5" w:rsidRPr="00EB4525" w:rsidRDefault="00D00DC5" w:rsidP="007F3A8E">
            <w:pPr>
              <w:spacing w:after="0"/>
              <w:jc w:val="center"/>
              <w:rPr>
                <w:bCs/>
                <w:lang w:val="en-US"/>
              </w:rPr>
            </w:pPr>
            <w:r>
              <w:rPr>
                <w:bCs/>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7F3A8E">
            <w:pPr>
              <w:spacing w:after="0"/>
              <w:rPr>
                <w:bCs/>
                <w:lang w:val="en-US"/>
              </w:rPr>
            </w:pPr>
            <w:r w:rsidRPr="00072C0D">
              <w:rPr>
                <w:bCs/>
                <w:lang w:val="en-US"/>
              </w:rPr>
              <w:t>7.4</w:t>
            </w:r>
            <w:r>
              <w:rPr>
                <w:bCs/>
                <w:lang w:val="en-US"/>
              </w:rPr>
              <w:t xml:space="preserve"> </w:t>
            </w:r>
            <w:r w:rsidRPr="00072C0D">
              <w:rPr>
                <w:bCs/>
                <w:lang w:val="en-US"/>
              </w:rPr>
              <w:t>Maximum input level</w:t>
            </w:r>
          </w:p>
        </w:tc>
        <w:tc>
          <w:tcPr>
            <w:tcW w:w="4864" w:type="dxa"/>
            <w:shd w:val="clear" w:color="auto" w:fill="FFFFFF" w:themeFill="background1"/>
            <w:vAlign w:val="center"/>
          </w:tcPr>
          <w:p w14:paraId="6FDC1E0B" w14:textId="39A29984" w:rsidR="00D00DC5" w:rsidRPr="00EB4525" w:rsidRDefault="00D00DC5" w:rsidP="007F3A8E">
            <w:pPr>
              <w:spacing w:after="0"/>
              <w:jc w:val="center"/>
              <w:rPr>
                <w:bCs/>
                <w:lang w:val="en-US"/>
              </w:rPr>
            </w:pPr>
            <w:r>
              <w:rPr>
                <w:bCs/>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7F3A8E">
            <w:pPr>
              <w:spacing w:after="0"/>
              <w:rPr>
                <w:bCs/>
                <w:lang w:val="en-US"/>
              </w:rPr>
            </w:pPr>
            <w:r w:rsidRPr="00072C0D">
              <w:rPr>
                <w:bCs/>
                <w:lang w:val="en-US"/>
              </w:rPr>
              <w:t>7.5</w:t>
            </w:r>
            <w:r>
              <w:rPr>
                <w:bCs/>
                <w:lang w:val="en-US"/>
              </w:rPr>
              <w:t xml:space="preserve"> </w:t>
            </w:r>
            <w:r w:rsidRPr="00072C0D">
              <w:rPr>
                <w:bCs/>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7F3A8E">
            <w:pPr>
              <w:spacing w:after="0"/>
              <w:jc w:val="center"/>
              <w:rPr>
                <w:bCs/>
                <w:lang w:val="en-US"/>
              </w:rPr>
            </w:pPr>
            <w:r>
              <w:rPr>
                <w:bCs/>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7F3A8E">
            <w:pPr>
              <w:spacing w:after="0"/>
              <w:rPr>
                <w:bCs/>
                <w:lang w:val="en-US"/>
              </w:rPr>
            </w:pPr>
            <w:r w:rsidRPr="00072C0D">
              <w:rPr>
                <w:bCs/>
                <w:lang w:val="en-US"/>
              </w:rPr>
              <w:t>7.6</w:t>
            </w:r>
            <w:r>
              <w:rPr>
                <w:bCs/>
                <w:lang w:val="en-US"/>
              </w:rPr>
              <w:t xml:space="preserve"> </w:t>
            </w:r>
            <w:r w:rsidRPr="00072C0D">
              <w:rPr>
                <w:bCs/>
                <w:lang w:val="en-US"/>
              </w:rPr>
              <w:t>Blocking characteristics</w:t>
            </w:r>
          </w:p>
        </w:tc>
        <w:tc>
          <w:tcPr>
            <w:tcW w:w="4864" w:type="dxa"/>
            <w:shd w:val="clear" w:color="auto" w:fill="FFFFFF" w:themeFill="background1"/>
            <w:vAlign w:val="center"/>
          </w:tcPr>
          <w:p w14:paraId="79AF6F38" w14:textId="4A2ABD2E" w:rsidR="00D00DC5" w:rsidRDefault="00D00DC5" w:rsidP="007F3A8E">
            <w:pPr>
              <w:spacing w:after="0"/>
              <w:jc w:val="center"/>
              <w:rPr>
                <w:bCs/>
                <w:lang w:val="en-US"/>
              </w:rPr>
            </w:pPr>
            <w:r>
              <w:rPr>
                <w:bCs/>
                <w:lang w:val="en-US"/>
              </w:rPr>
              <w:t>in-band blocking in clause 6.2.2.2</w:t>
            </w:r>
          </w:p>
          <w:p w14:paraId="5A4AC1CF" w14:textId="72B21C99" w:rsidR="00D00DC5" w:rsidRPr="00EB4525" w:rsidRDefault="00D00DC5" w:rsidP="007F3A8E">
            <w:pPr>
              <w:spacing w:after="0"/>
              <w:jc w:val="center"/>
              <w:rPr>
                <w:bCs/>
                <w:lang w:val="en-US"/>
              </w:rPr>
            </w:pPr>
            <w:r>
              <w:rPr>
                <w:bCs/>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7F3A8E">
            <w:pPr>
              <w:spacing w:after="0"/>
              <w:rPr>
                <w:bCs/>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7F3A8E">
            <w:pPr>
              <w:spacing w:after="0"/>
              <w:jc w:val="center"/>
              <w:rPr>
                <w:bCs/>
                <w:lang w:val="en-US"/>
              </w:rPr>
            </w:pPr>
            <w:r>
              <w:rPr>
                <w:bCs/>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7F3A8E">
            <w:pPr>
              <w:spacing w:after="0"/>
              <w:rPr>
                <w:bCs/>
                <w:lang w:val="en-US"/>
              </w:rPr>
            </w:pPr>
            <w:r w:rsidRPr="00072C0D">
              <w:rPr>
                <w:bCs/>
                <w:lang w:val="en-US"/>
              </w:rPr>
              <w:t>7.8</w:t>
            </w:r>
            <w:r>
              <w:rPr>
                <w:bCs/>
                <w:lang w:val="en-US"/>
              </w:rPr>
              <w:t xml:space="preserve"> </w:t>
            </w:r>
            <w:r w:rsidRPr="00072C0D">
              <w:rPr>
                <w:bCs/>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7F3A8E">
            <w:pPr>
              <w:spacing w:after="0"/>
              <w:jc w:val="center"/>
              <w:rPr>
                <w:bCs/>
                <w:lang w:val="en-US"/>
              </w:rPr>
            </w:pPr>
            <w:r>
              <w:rPr>
                <w:bCs/>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7F3A8E">
            <w:pPr>
              <w:spacing w:after="0"/>
              <w:rPr>
                <w:bCs/>
                <w:lang w:val="en-US"/>
              </w:rPr>
            </w:pPr>
            <w:r w:rsidRPr="00072C0D">
              <w:rPr>
                <w:bCs/>
                <w:lang w:val="en-US"/>
              </w:rPr>
              <w:t>7.9</w:t>
            </w:r>
            <w:r>
              <w:rPr>
                <w:bCs/>
                <w:lang w:val="en-US"/>
              </w:rPr>
              <w:t xml:space="preserve"> </w:t>
            </w:r>
            <w:r w:rsidRPr="00072C0D">
              <w:rPr>
                <w:bCs/>
                <w:lang w:val="en-US"/>
              </w:rPr>
              <w:t>Spurious emissions</w:t>
            </w:r>
          </w:p>
        </w:tc>
        <w:tc>
          <w:tcPr>
            <w:tcW w:w="4864" w:type="dxa"/>
            <w:shd w:val="clear" w:color="auto" w:fill="FFFFFF" w:themeFill="background1"/>
            <w:vAlign w:val="center"/>
          </w:tcPr>
          <w:p w14:paraId="3530C768" w14:textId="04984B0B" w:rsidR="00D00DC5" w:rsidRPr="00EB4525" w:rsidRDefault="00D00DC5" w:rsidP="007F3A8E">
            <w:pPr>
              <w:spacing w:after="0"/>
              <w:jc w:val="center"/>
              <w:rPr>
                <w:bCs/>
                <w:lang w:val="en-US"/>
              </w:rPr>
            </w:pPr>
            <w:r>
              <w:rPr>
                <w:bCs/>
                <w:lang w:val="en-US"/>
              </w:rPr>
              <w:t>reuse TS 38.101-5 requirement</w:t>
            </w:r>
          </w:p>
        </w:tc>
      </w:tr>
    </w:tbl>
    <w:p w14:paraId="6B2A0B76" w14:textId="77777777" w:rsidR="00D00DC5" w:rsidRPr="00D00DC5" w:rsidRDefault="00D00DC5" w:rsidP="004C145F"/>
    <w:p w14:paraId="00E27E55" w14:textId="5276F9B7" w:rsidR="00F531C7" w:rsidRDefault="00F531C7" w:rsidP="00F531C7">
      <w:pPr>
        <w:pStyle w:val="Heading3"/>
      </w:pPr>
      <w:bookmarkStart w:id="56" w:name="_Toc134703646"/>
      <w:bookmarkStart w:id="57" w:name="_Toc151729984"/>
      <w:r w:rsidRPr="00F531C7">
        <w:t>6.2.1</w:t>
      </w:r>
      <w:r w:rsidRPr="00F531C7">
        <w:tab/>
        <w:t>UE transmitter characteristics</w:t>
      </w:r>
      <w:bookmarkEnd w:id="56"/>
      <w:bookmarkEnd w:id="57"/>
    </w:p>
    <w:p w14:paraId="3956B2DA" w14:textId="5F3F71FA" w:rsidR="00F531C7" w:rsidRDefault="00F531C7" w:rsidP="00F531C7">
      <w:pPr>
        <w:pStyle w:val="Heading4"/>
      </w:pPr>
      <w:bookmarkStart w:id="58" w:name="_Toc134703647"/>
      <w:bookmarkStart w:id="59" w:name="_Toc151729985"/>
      <w:r w:rsidRPr="00F531C7">
        <w:t>6.2.1.1</w:t>
      </w:r>
      <w:r w:rsidRPr="00F531C7">
        <w:tab/>
      </w:r>
      <w:r>
        <w:t>M</w:t>
      </w:r>
      <w:r w:rsidRPr="00F531C7">
        <w:t>aximum output power</w:t>
      </w:r>
      <w:bookmarkEnd w:id="58"/>
      <w:bookmarkEnd w:id="59"/>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7D00FC44" w14:textId="77777777" w:rsidR="00512B01" w:rsidRPr="00512B01" w:rsidRDefault="00512B01" w:rsidP="005F31A9"/>
    <w:p w14:paraId="3068721A" w14:textId="77777777" w:rsidR="00DE73A8" w:rsidRDefault="00DE73A8" w:rsidP="00DE73A8">
      <w:pPr>
        <w:pStyle w:val="Heading4"/>
      </w:pPr>
      <w:bookmarkStart w:id="60" w:name="_Toc134703539"/>
      <w:bookmarkStart w:id="61" w:name="_Toc134703648"/>
      <w:bookmarkStart w:id="62" w:name="_Toc151729986"/>
      <w:r>
        <w:t>6.2.1.2</w:t>
      </w:r>
      <w:r>
        <w:tab/>
        <w:t>MPR/A-MPR</w:t>
      </w:r>
      <w:bookmarkEnd w:id="60"/>
      <w:bookmarkEnd w:id="61"/>
      <w:bookmarkEnd w:id="62"/>
    </w:p>
    <w:p w14:paraId="20AB4A18" w14:textId="3CF736FA" w:rsidR="00A766CA" w:rsidRDefault="00A766CA" w:rsidP="00A766CA">
      <w:pPr>
        <w:pStyle w:val="Heading5"/>
      </w:pPr>
      <w:bookmarkStart w:id="63" w:name="_Toc151729987"/>
      <w:r>
        <w:t>6.2.1.2.1</w:t>
      </w:r>
      <w:r>
        <w:tab/>
        <w:t>Maximum power reduction</w:t>
      </w:r>
      <w:bookmarkEnd w:id="63"/>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64" w:name="_Hlk525291220"/>
            <w:r w:rsidRPr="00A1115A">
              <w:t xml:space="preserve">UE indicates support for UE capability </w:t>
            </w:r>
            <w:r w:rsidRPr="00A1115A">
              <w:rPr>
                <w:i/>
                <w:lang w:val="en-US"/>
              </w:rPr>
              <w:t>powerBoosting-pi2BPSK</w:t>
            </w:r>
            <w:r w:rsidRPr="00A1115A" w:rsidDel="00B4601F">
              <w:rPr>
                <w:i/>
              </w:rPr>
              <w:t xml:space="preserve"> </w:t>
            </w:r>
            <w:bookmarkEnd w:id="64"/>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64BC107" w:rsidR="00E9263B" w:rsidRDefault="00E9263B" w:rsidP="00E9263B">
      <w:pPr>
        <w:pStyle w:val="Heading5"/>
      </w:pPr>
      <w:bookmarkStart w:id="65" w:name="_Toc151729988"/>
      <w:r>
        <w:t>6.2.1.2.2</w:t>
      </w:r>
      <w:r>
        <w:tab/>
        <w:t>Additional maximum power reduction</w:t>
      </w:r>
      <w:r w:rsidR="00BA7F0D">
        <w:t xml:space="preserve"> (company #1)</w:t>
      </w:r>
      <w:bookmarkEnd w:id="65"/>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E9263B">
      <w:pPr>
        <w:pStyle w:val="Heading6"/>
      </w:pPr>
      <w:bookmarkStart w:id="66" w:name="_Toc151729989"/>
      <w:r>
        <w:t>6.2.1.2.2.1</w:t>
      </w:r>
      <w:r>
        <w:tab/>
      </w:r>
      <w:r>
        <w:tab/>
        <w:t>Configuration cases</w:t>
      </w:r>
      <w:bookmarkEnd w:id="66"/>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lastRenderedPageBreak/>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E9263B">
      <w:pPr>
        <w:jc w:val="center"/>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3">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E9263B">
      <w:pPr>
        <w:pStyle w:val="Heading6"/>
      </w:pPr>
      <w:bookmarkStart w:id="67" w:name="_Toc151729990"/>
      <w:r>
        <w:lastRenderedPageBreak/>
        <w:t>6.2.1.2.2.2</w:t>
      </w:r>
      <w:r>
        <w:tab/>
        <w:t>Power back-off results for ETSI</w:t>
      </w:r>
      <w:bookmarkEnd w:id="67"/>
    </w:p>
    <w:p w14:paraId="3B6C4A3A" w14:textId="77777777" w:rsidR="00E9263B" w:rsidRDefault="00E9263B" w:rsidP="00E9263B">
      <w:pPr>
        <w:pStyle w:val="Heading7"/>
      </w:pPr>
      <w:bookmarkStart w:id="68" w:name="_Toc151729991"/>
      <w:r w:rsidRPr="0003130A">
        <w:t>6.2.1.2.2.2.1</w:t>
      </w:r>
      <w:r w:rsidRPr="0003130A">
        <w:tab/>
      </w:r>
      <w:r>
        <w:t>5MHz channel</w:t>
      </w:r>
      <w:bookmarkEnd w:id="68"/>
    </w:p>
    <w:p w14:paraId="44686890" w14:textId="77777777" w:rsidR="00E9263B" w:rsidRPr="006525BE" w:rsidRDefault="00E9263B" w:rsidP="00E9263B"/>
    <w:p w14:paraId="74803FD0" w14:textId="77777777" w:rsidR="00E9263B" w:rsidRDefault="00E9263B" w:rsidP="00E9263B">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4"/>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585CF5">
      <w:pPr>
        <w:pStyle w:val="TF"/>
      </w:pPr>
    </w:p>
    <w:p w14:paraId="2E357BE3" w14:textId="77777777" w:rsidR="00585CF5" w:rsidRDefault="00585CF5" w:rsidP="00585CF5">
      <w:r w:rsidRPr="001D0CAD">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5"/>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E9263B">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6"/>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E9263B">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7"/>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B4691D">
      <w:pPr>
        <w:pStyle w:val="TF"/>
      </w:pPr>
    </w:p>
    <w:p w14:paraId="17D69179" w14:textId="77777777" w:rsidR="00B4691D" w:rsidRDefault="00B4691D" w:rsidP="00B4691D">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8"/>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E9263B">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9"/>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E9263B">
      <w:pPr>
        <w:pStyle w:val="Heading7"/>
      </w:pPr>
      <w:bookmarkStart w:id="69" w:name="_Toc151729992"/>
      <w:r w:rsidRPr="0003130A">
        <w:t>6.2.1.2.2.2.</w:t>
      </w:r>
      <w:r>
        <w:t>2</w:t>
      </w:r>
      <w:r w:rsidRPr="0003130A">
        <w:tab/>
      </w:r>
      <w:r>
        <w:t>10MHz channel</w:t>
      </w:r>
      <w:bookmarkEnd w:id="69"/>
    </w:p>
    <w:p w14:paraId="26CDB396" w14:textId="77777777" w:rsidR="00E9263B" w:rsidRPr="00533C05" w:rsidRDefault="00E9263B" w:rsidP="00E9263B"/>
    <w:p w14:paraId="3C6F575C" w14:textId="77777777" w:rsidR="00E9263B" w:rsidRDefault="00E9263B" w:rsidP="00E9263B">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20"/>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C3EBA">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21"/>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lastRenderedPageBreak/>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E9263B">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2"/>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E9263B">
      <w:pPr>
        <w:pStyle w:val="Heading7"/>
      </w:pPr>
      <w:bookmarkStart w:id="70" w:name="_Toc151729993"/>
      <w:r w:rsidRPr="0003130A">
        <w:t>6.2.1.2.2.2.</w:t>
      </w:r>
      <w:r>
        <w:t>3</w:t>
      </w:r>
      <w:r w:rsidRPr="0003130A">
        <w:tab/>
      </w:r>
      <w:r>
        <w:t>15MHz channel</w:t>
      </w:r>
      <w:bookmarkEnd w:id="70"/>
    </w:p>
    <w:p w14:paraId="6CD52965" w14:textId="77777777" w:rsidR="00E9263B" w:rsidRPr="00533C05" w:rsidRDefault="00E9263B" w:rsidP="00E9263B"/>
    <w:p w14:paraId="48A204BF" w14:textId="77777777" w:rsidR="00E9263B" w:rsidRDefault="00E9263B" w:rsidP="00E9263B">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3"/>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E9263B">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4"/>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71" w:name="_Toc151729994"/>
      <w:r>
        <w:t>6.2.1.2.2.3</w:t>
      </w:r>
      <w:r>
        <w:tab/>
      </w:r>
      <w:r>
        <w:tab/>
        <w:t>Power back-off results for FCC</w:t>
      </w:r>
      <w:bookmarkEnd w:id="71"/>
    </w:p>
    <w:p w14:paraId="763C9339" w14:textId="77777777" w:rsidR="00E9263B" w:rsidRDefault="00E9263B" w:rsidP="00E9263B">
      <w:pPr>
        <w:pStyle w:val="Heading7"/>
      </w:pPr>
      <w:bookmarkStart w:id="72" w:name="_Toc151729995"/>
      <w:r w:rsidRPr="0003130A">
        <w:t>6.2.1.2.2.</w:t>
      </w:r>
      <w:r>
        <w:t>3</w:t>
      </w:r>
      <w:r w:rsidRPr="0003130A">
        <w:t>.1</w:t>
      </w:r>
      <w:r w:rsidRPr="0003130A">
        <w:tab/>
      </w:r>
      <w:r>
        <w:t>5MHz channel</w:t>
      </w:r>
      <w:bookmarkEnd w:id="72"/>
    </w:p>
    <w:p w14:paraId="0CE8F728" w14:textId="77777777" w:rsidR="00E9263B" w:rsidRPr="006525BE" w:rsidRDefault="00E9263B" w:rsidP="00E9263B"/>
    <w:p w14:paraId="605E8056" w14:textId="77777777" w:rsidR="00E9263B" w:rsidRDefault="00E9263B" w:rsidP="00E9263B">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5"/>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E817C7">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5"/>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E9263B">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6"/>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E9263B">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7"/>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E9263B">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8"/>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E9263B">
      <w:pPr>
        <w:pStyle w:val="Heading7"/>
      </w:pPr>
      <w:bookmarkStart w:id="73" w:name="_Toc151729996"/>
      <w:r w:rsidRPr="0003130A">
        <w:t>6.2.1.2.2.</w:t>
      </w:r>
      <w:r>
        <w:t>3</w:t>
      </w:r>
      <w:r w:rsidRPr="0003130A">
        <w:t>.</w:t>
      </w:r>
      <w:r>
        <w:t>2</w:t>
      </w:r>
      <w:r w:rsidRPr="0003130A">
        <w:tab/>
      </w:r>
      <w:r>
        <w:t>10MHz channel</w:t>
      </w:r>
      <w:bookmarkEnd w:id="73"/>
    </w:p>
    <w:p w14:paraId="20D71688" w14:textId="77777777" w:rsidR="00E9263B" w:rsidRPr="00533C05" w:rsidRDefault="00E9263B" w:rsidP="00E9263B"/>
    <w:p w14:paraId="76881B1F" w14:textId="77777777" w:rsidR="00E9263B" w:rsidRDefault="00E9263B" w:rsidP="00E9263B">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9"/>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A9362D">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30"/>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E9263B">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31"/>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E9263B">
      <w:pPr>
        <w:pStyle w:val="Heading7"/>
      </w:pPr>
      <w:bookmarkStart w:id="74" w:name="_Toc151729997"/>
      <w:r w:rsidRPr="0003130A">
        <w:lastRenderedPageBreak/>
        <w:t>6.2.1.2.2.</w:t>
      </w:r>
      <w:r>
        <w:t>3</w:t>
      </w:r>
      <w:r w:rsidRPr="0003130A">
        <w:t>.</w:t>
      </w:r>
      <w:r>
        <w:t>3</w:t>
      </w:r>
      <w:r w:rsidRPr="0003130A">
        <w:tab/>
      </w:r>
      <w:r>
        <w:t>15MHz channel</w:t>
      </w:r>
      <w:bookmarkEnd w:id="74"/>
    </w:p>
    <w:p w14:paraId="74A9C57C" w14:textId="77777777" w:rsidR="00E9263B" w:rsidRPr="00533C05" w:rsidRDefault="00E9263B" w:rsidP="00E9263B"/>
    <w:p w14:paraId="300A1252" w14:textId="77777777" w:rsidR="00E9263B" w:rsidRDefault="00E9263B" w:rsidP="00E9263B">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2"/>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E9263B">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3"/>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1A786B">
      <w:pPr>
        <w:pStyle w:val="Heading6"/>
      </w:pPr>
      <w:bookmarkStart w:id="75" w:name="_Toc151729998"/>
      <w:r>
        <w:t>6.2.1.2.2.4</w:t>
      </w:r>
      <w:r>
        <w:tab/>
        <w:t>Summary of the power back-off values</w:t>
      </w:r>
      <w:bookmarkEnd w:id="75"/>
    </w:p>
    <w:p w14:paraId="2EC7C739" w14:textId="77777777" w:rsidR="001A786B" w:rsidRDefault="001A786B" w:rsidP="001A786B">
      <w:r>
        <w:t>Presented power back-off values can be summarised as follows:</w:t>
      </w:r>
    </w:p>
    <w:p w14:paraId="4132A714" w14:textId="7777777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77777777"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center frequency of 1615.7MHz, after which power back-off values remain limited to the basic MPR requirements for any configuration case. </w:t>
      </w:r>
    </w:p>
    <w:p w14:paraId="0104A26D" w14:textId="77777777"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w:t>
      </w:r>
      <w:r>
        <w:lastRenderedPageBreak/>
        <w:t xml:space="preserve">needed at least for small allocations. And under the FCC regulations no A-MPR is needed even for the right-most channel because there are no out-of-band emission requirements for higher frequencies. </w:t>
      </w:r>
    </w:p>
    <w:p w14:paraId="29D7E360" w14:textId="77777777" w:rsidR="001A786B" w:rsidRDefault="001A786B" w:rsidP="001A786B">
      <w:pPr>
        <w:pStyle w:val="B1"/>
      </w:pPr>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1A786B">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1A786B">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77777777" w:rsidR="001A786B" w:rsidRDefault="001A786B" w:rsidP="001A786B">
      <w:r>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 </w:t>
      </w:r>
    </w:p>
    <w:p w14:paraId="2BEFF5DF" w14:textId="77777777" w:rsidR="001A786B" w:rsidRDefault="001A786B" w:rsidP="001A786B">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C145F">
      <w:pPr>
        <w:pStyle w:val="TF"/>
        <w:jc w:val="left"/>
      </w:pPr>
    </w:p>
    <w:p w14:paraId="1FB67126" w14:textId="3785F9D9" w:rsidR="002B6A24" w:rsidRDefault="002B6A24" w:rsidP="002B6A24">
      <w:pPr>
        <w:pStyle w:val="Heading5"/>
      </w:pPr>
      <w:bookmarkStart w:id="76" w:name="_Toc151729999"/>
      <w:r>
        <w:t>6.2.1.2.3</w:t>
      </w:r>
      <w:r>
        <w:tab/>
        <w:t>Additional maximum power reduction (company #</w:t>
      </w:r>
      <w:r w:rsidR="000B65EC">
        <w:t>2</w:t>
      </w:r>
      <w:r>
        <w:t>)</w:t>
      </w:r>
      <w:bookmarkEnd w:id="76"/>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4C145F">
      <w:pPr>
        <w:pStyle w:val="Heading6"/>
      </w:pPr>
      <w:bookmarkStart w:id="77" w:name="_Toc151730000"/>
      <w:r w:rsidRPr="003B635B">
        <w:t>6.2.1.2.3</w:t>
      </w:r>
      <w:r>
        <w:t>.1</w:t>
      </w:r>
      <w:r>
        <w:tab/>
      </w:r>
      <w:r w:rsidRPr="00394573">
        <w:t>5MHz channel</w:t>
      </w:r>
      <w:bookmarkEnd w:id="77"/>
    </w:p>
    <w:p w14:paraId="6CA8586B" w14:textId="77777777" w:rsidR="003B635B" w:rsidRDefault="003B635B" w:rsidP="003B635B">
      <w:pPr>
        <w:rPr>
          <w:rFonts w:ascii="Arial" w:hAnsi="Arial"/>
          <w:lang w:val="en-US"/>
        </w:rPr>
      </w:pPr>
      <w:r w:rsidRPr="004D7AEA">
        <w:rPr>
          <w:rFonts w:ascii="Arial" w:hAnsi="Arial"/>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7"/>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rFonts w:ascii="Arial" w:hAnsi="Arial"/>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8"/>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9"/>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-1: Power back-off values for the 5MHz channel at Fc=1612.5MHz.</w:t>
      </w:r>
    </w:p>
    <w:p w14:paraId="01E0ECA4" w14:textId="77777777" w:rsidR="003B635B" w:rsidRDefault="003B635B" w:rsidP="003B635B">
      <w:pPr>
        <w:rPr>
          <w:rFonts w:ascii="Arial" w:hAnsi="Arial"/>
        </w:rPr>
      </w:pPr>
      <w:r w:rsidRPr="004D7AEA">
        <w:rPr>
          <w:rFonts w:ascii="Arial" w:hAnsi="Arial"/>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40"/>
                    <a:stretch>
                      <a:fillRect/>
                    </a:stretch>
                  </pic:blipFill>
                  <pic:spPr>
                    <a:xfrm>
                      <a:off x="0" y="0"/>
                      <a:ext cx="2017472" cy="1619287"/>
                    </a:xfrm>
                    <a:prstGeom prst="rect">
                      <a:avLst/>
                    </a:prstGeom>
                  </pic:spPr>
                </pic:pic>
              </a:graphicData>
            </a:graphic>
          </wp:inline>
        </w:drawing>
      </w:r>
      <w:r>
        <w:rPr>
          <w:rFonts w:ascii="Arial" w:hAnsi="Arial"/>
        </w:rPr>
        <w:t xml:space="preserve"> </w:t>
      </w:r>
      <w:r w:rsidRPr="004D7AEA">
        <w:rPr>
          <w:rFonts w:ascii="Arial" w:hAnsi="Arial"/>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41"/>
                    <a:stretch>
                      <a:fillRect/>
                    </a:stretch>
                  </pic:blipFill>
                  <pic:spPr>
                    <a:xfrm>
                      <a:off x="0" y="0"/>
                      <a:ext cx="1986954" cy="1619840"/>
                    </a:xfrm>
                    <a:prstGeom prst="rect">
                      <a:avLst/>
                    </a:prstGeom>
                  </pic:spPr>
                </pic:pic>
              </a:graphicData>
            </a:graphic>
          </wp:inline>
        </w:drawing>
      </w:r>
      <w:r>
        <w:rPr>
          <w:rFonts w:ascii="Arial" w:hAnsi="Arial"/>
        </w:rPr>
        <w:t xml:space="preserve"> </w:t>
      </w:r>
      <w:r w:rsidRPr="004D7AEA">
        <w:rPr>
          <w:rFonts w:ascii="Arial" w:hAnsi="Arial"/>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2"/>
                    <a:stretch>
                      <a:fillRect/>
                    </a:stretch>
                  </pic:blipFill>
                  <pic:spPr>
                    <a:xfrm>
                      <a:off x="0" y="0"/>
                      <a:ext cx="1966127" cy="1607620"/>
                    </a:xfrm>
                    <a:prstGeom prst="rect">
                      <a:avLst/>
                    </a:prstGeom>
                  </pic:spPr>
                </pic:pic>
              </a:graphicData>
            </a:graphic>
          </wp:inline>
        </w:drawing>
      </w:r>
    </w:p>
    <w:p w14:paraId="2CE2FEEF" w14:textId="75A44373"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w:t>
      </w:r>
      <w:r>
        <w:rPr>
          <w:rFonts w:ascii="Arial" w:hAnsi="Arial"/>
          <w:b/>
        </w:rPr>
        <w:t>2</w:t>
      </w:r>
      <w:r w:rsidRPr="00394573">
        <w:rPr>
          <w:rFonts w:ascii="Arial" w:hAnsi="Arial"/>
          <w:b/>
        </w:rPr>
        <w:t>: Power back-off values for the 5MHz channel at Fc=161</w:t>
      </w:r>
      <w:r>
        <w:rPr>
          <w:rFonts w:ascii="Arial" w:hAnsi="Arial"/>
          <w:b/>
        </w:rPr>
        <w:t>5</w:t>
      </w:r>
      <w:r w:rsidRPr="00394573">
        <w:rPr>
          <w:rFonts w:ascii="Arial" w:hAnsi="Arial"/>
          <w:b/>
        </w:rPr>
        <w:t>.5MHz.</w:t>
      </w:r>
    </w:p>
    <w:p w14:paraId="1B5AE8E0" w14:textId="77777777" w:rsidR="003B635B" w:rsidRDefault="003B635B" w:rsidP="003B635B">
      <w:pPr>
        <w:jc w:val="center"/>
        <w:rPr>
          <w:rFonts w:ascii="Arial" w:hAnsi="Arial"/>
        </w:rPr>
      </w:pPr>
      <w:r w:rsidRPr="004D7AEA">
        <w:rPr>
          <w:rFonts w:ascii="Arial" w:hAnsi="Arial"/>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3"/>
                    <a:stretch>
                      <a:fillRect/>
                    </a:stretch>
                  </pic:blipFill>
                  <pic:spPr>
                    <a:xfrm>
                      <a:off x="0" y="0"/>
                      <a:ext cx="1936604" cy="1611971"/>
                    </a:xfrm>
                    <a:prstGeom prst="rect">
                      <a:avLst/>
                    </a:prstGeom>
                  </pic:spPr>
                </pic:pic>
              </a:graphicData>
            </a:graphic>
          </wp:inline>
        </w:drawing>
      </w:r>
      <w:r w:rsidRPr="004D7AEA">
        <w:rPr>
          <w:rFonts w:ascii="Arial" w:hAnsi="Arial"/>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4"/>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w:t>
      </w:r>
      <w:r>
        <w:rPr>
          <w:rFonts w:ascii="Arial" w:hAnsi="Arial"/>
          <w:b/>
        </w:rPr>
        <w:t>3</w:t>
      </w:r>
      <w:r w:rsidRPr="00394573">
        <w:rPr>
          <w:rFonts w:ascii="Arial" w:hAnsi="Arial"/>
          <w:b/>
        </w:rPr>
        <w:t>: Power back-off values for the 5MHz channel at Fc=16</w:t>
      </w:r>
      <w:r>
        <w:rPr>
          <w:rFonts w:ascii="Arial" w:hAnsi="Arial"/>
          <w:b/>
        </w:rPr>
        <w:t>20</w:t>
      </w:r>
      <w:r w:rsidRPr="00394573">
        <w:rPr>
          <w:rFonts w:ascii="Arial" w:hAnsi="Arial"/>
          <w:b/>
        </w:rPr>
        <w:t>.5MHz.</w:t>
      </w:r>
    </w:p>
    <w:p w14:paraId="0B967806" w14:textId="77777777" w:rsidR="003B635B" w:rsidRDefault="003B635B" w:rsidP="003B635B">
      <w:pPr>
        <w:rPr>
          <w:rFonts w:ascii="Arial" w:hAnsi="Arial"/>
        </w:rPr>
      </w:pPr>
      <w:r w:rsidRPr="00AF0D78">
        <w:rPr>
          <w:rFonts w:ascii="Arial" w:hAnsi="Arial"/>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5"/>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rFonts w:ascii="Arial" w:hAnsi="Arial"/>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6"/>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7"/>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6.2.1.2.3.1</w:t>
      </w:r>
      <w:r w:rsidRPr="00394573">
        <w:rPr>
          <w:rFonts w:ascii="Arial" w:hAnsi="Arial"/>
          <w:b/>
        </w:rPr>
        <w:t>-</w:t>
      </w:r>
      <w:r>
        <w:rPr>
          <w:rFonts w:ascii="Arial" w:hAnsi="Arial"/>
          <w:b/>
        </w:rPr>
        <w:t>4</w:t>
      </w:r>
      <w:r w:rsidRPr="00394573">
        <w:rPr>
          <w:rFonts w:ascii="Arial" w:hAnsi="Arial"/>
          <w:b/>
        </w:rPr>
        <w:t>: Power back-off values for the 5MHz channel at Fc=16</w:t>
      </w:r>
      <w:r>
        <w:rPr>
          <w:rFonts w:ascii="Arial" w:hAnsi="Arial"/>
          <w:b/>
        </w:rPr>
        <w:t>24</w:t>
      </w:r>
      <w:r w:rsidRPr="00394573">
        <w:rPr>
          <w:rFonts w:ascii="Arial" w:hAnsi="Arial"/>
          <w:b/>
        </w:rPr>
        <w:t>MHz.</w:t>
      </w:r>
    </w:p>
    <w:p w14:paraId="29D3DF5D" w14:textId="77777777" w:rsidR="003B635B" w:rsidRPr="004D7AEA" w:rsidRDefault="003B635B" w:rsidP="003B635B">
      <w:pPr>
        <w:rPr>
          <w:rFonts w:ascii="Arial" w:hAnsi="Arial"/>
        </w:rPr>
      </w:pPr>
    </w:p>
    <w:p w14:paraId="3EB9F620" w14:textId="642817F9" w:rsidR="003B635B" w:rsidRPr="00394573" w:rsidRDefault="003B635B" w:rsidP="004C145F">
      <w:pPr>
        <w:pStyle w:val="Heading6"/>
      </w:pPr>
      <w:bookmarkStart w:id="78" w:name="_Toc151730001"/>
      <w:r w:rsidRPr="003B635B">
        <w:t>6.2.1.2.3.</w:t>
      </w:r>
      <w:r>
        <w:t>2</w:t>
      </w:r>
      <w:r w:rsidRPr="00394573">
        <w:tab/>
      </w:r>
      <w:r>
        <w:t>10</w:t>
      </w:r>
      <w:r w:rsidRPr="00394573">
        <w:t>MHz channel</w:t>
      </w:r>
      <w:bookmarkEnd w:id="78"/>
    </w:p>
    <w:p w14:paraId="0DC4D510" w14:textId="010E697B" w:rsidR="003B635B" w:rsidRDefault="003B635B" w:rsidP="004C145F">
      <w:pPr>
        <w:keepLines/>
        <w:spacing w:after="240"/>
        <w:rPr>
          <w:rFonts w:ascii="Arial" w:hAnsi="Arial"/>
          <w:b/>
        </w:rPr>
      </w:pPr>
      <w:r w:rsidRPr="00AF0D78">
        <w:rPr>
          <w:rFonts w:ascii="Arial" w:hAnsi="Arial"/>
          <w:b/>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8"/>
                    <a:stretch>
                      <a:fillRect/>
                    </a:stretch>
                  </pic:blipFill>
                  <pic:spPr>
                    <a:xfrm>
                      <a:off x="0" y="0"/>
                      <a:ext cx="2007492" cy="1625840"/>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9"/>
                    <a:stretch>
                      <a:fillRect/>
                    </a:stretch>
                  </pic:blipFill>
                  <pic:spPr>
                    <a:xfrm>
                      <a:off x="0" y="0"/>
                      <a:ext cx="2011988" cy="1621601"/>
                    </a:xfrm>
                    <a:prstGeom prst="rect">
                      <a:avLst/>
                    </a:prstGeom>
                  </pic:spPr>
                </pic:pic>
              </a:graphicData>
            </a:graphic>
          </wp:inline>
        </w:drawing>
      </w:r>
      <w:r w:rsidRPr="00AF0D78">
        <w:rPr>
          <w:rFonts w:ascii="Arial" w:hAnsi="Arial"/>
          <w:b/>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50"/>
                    <a:stretch>
                      <a:fillRect/>
                    </a:stretch>
                  </pic:blipFill>
                  <pic:spPr>
                    <a:xfrm>
                      <a:off x="0" y="0"/>
                      <a:ext cx="1975511" cy="1622604"/>
                    </a:xfrm>
                    <a:prstGeom prst="rect">
                      <a:avLst/>
                    </a:prstGeom>
                  </pic:spPr>
                </pic:pic>
              </a:graphicData>
            </a:graphic>
          </wp:inline>
        </w:drawing>
      </w:r>
    </w:p>
    <w:p w14:paraId="532E90C4" w14:textId="6EE5F225" w:rsidR="003B635B"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6.2.1.2.3.2</w:t>
      </w:r>
      <w:r w:rsidRPr="00394573">
        <w:rPr>
          <w:rFonts w:ascii="Arial" w:hAnsi="Arial"/>
          <w:b/>
        </w:rPr>
        <w:t>-1: Power back-off values for the 5MHz channel at Fc=161</w:t>
      </w:r>
      <w:r>
        <w:rPr>
          <w:rFonts w:ascii="Arial" w:hAnsi="Arial"/>
          <w:b/>
        </w:rPr>
        <w:t>5</w:t>
      </w:r>
      <w:r w:rsidRPr="00394573">
        <w:rPr>
          <w:rFonts w:ascii="Arial" w:hAnsi="Arial"/>
          <w:b/>
        </w:rPr>
        <w:t>MHz.</w:t>
      </w:r>
    </w:p>
    <w:p w14:paraId="3C7493C2" w14:textId="77777777" w:rsidR="003B635B" w:rsidRPr="00394573" w:rsidRDefault="003B635B" w:rsidP="004C145F">
      <w:pPr>
        <w:keepLines/>
        <w:spacing w:after="240"/>
        <w:rPr>
          <w:rFonts w:ascii="Arial" w:hAnsi="Arial"/>
          <w:b/>
        </w:rPr>
      </w:pPr>
      <w:r w:rsidRPr="00AF0D78">
        <w:rPr>
          <w:rFonts w:ascii="Arial" w:hAnsi="Arial"/>
          <w:b/>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51"/>
                    <a:stretch>
                      <a:fillRect/>
                    </a:stretch>
                  </pic:blipFill>
                  <pic:spPr>
                    <a:xfrm>
                      <a:off x="0" y="0"/>
                      <a:ext cx="1946547" cy="1591254"/>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2"/>
                    <a:stretch>
                      <a:fillRect/>
                    </a:stretch>
                  </pic:blipFill>
                  <pic:spPr>
                    <a:xfrm>
                      <a:off x="0" y="0"/>
                      <a:ext cx="1974769" cy="1610599"/>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3"/>
                    <a:stretch>
                      <a:fillRect/>
                    </a:stretch>
                  </pic:blipFill>
                  <pic:spPr>
                    <a:xfrm>
                      <a:off x="0" y="0"/>
                      <a:ext cx="1954152" cy="1596821"/>
                    </a:xfrm>
                    <a:prstGeom prst="rect">
                      <a:avLst/>
                    </a:prstGeom>
                  </pic:spPr>
                </pic:pic>
              </a:graphicData>
            </a:graphic>
          </wp:inline>
        </w:drawing>
      </w:r>
    </w:p>
    <w:p w14:paraId="5F554A2C" w14:textId="2F5A02B2" w:rsidR="003B635B" w:rsidRPr="007F3A8E" w:rsidRDefault="003B635B" w:rsidP="003B635B">
      <w:pPr>
        <w:keepLines/>
        <w:spacing w:after="240"/>
        <w:jc w:val="center"/>
        <w:rPr>
          <w:rFonts w:ascii="Arial" w:hAnsi="Arial"/>
          <w:b/>
        </w:rPr>
      </w:pPr>
      <w:r w:rsidRPr="00394573">
        <w:rPr>
          <w:rFonts w:ascii="Arial" w:hAnsi="Arial"/>
          <w:b/>
        </w:rPr>
        <w:t xml:space="preserve">Figure </w:t>
      </w:r>
      <w:r w:rsidRPr="003B635B">
        <w:rPr>
          <w:rFonts w:ascii="Arial" w:hAnsi="Arial"/>
          <w:b/>
        </w:rPr>
        <w:t>6.2.1.2.3.2</w:t>
      </w:r>
      <w:r w:rsidRPr="00394573">
        <w:rPr>
          <w:rFonts w:ascii="Arial" w:hAnsi="Arial"/>
          <w:b/>
        </w:rPr>
        <w:t>-</w:t>
      </w:r>
      <w:r>
        <w:rPr>
          <w:rFonts w:ascii="Arial" w:hAnsi="Arial"/>
          <w:b/>
        </w:rPr>
        <w:t>2</w:t>
      </w:r>
      <w:r w:rsidRPr="00394573">
        <w:rPr>
          <w:rFonts w:ascii="Arial" w:hAnsi="Arial"/>
          <w:b/>
        </w:rPr>
        <w:t>: Power back-off values for the 5MHz channel at Fc=16</w:t>
      </w:r>
      <w:r>
        <w:rPr>
          <w:rFonts w:ascii="Arial" w:hAnsi="Arial"/>
          <w:b/>
        </w:rPr>
        <w:t>21</w:t>
      </w:r>
      <w:r w:rsidRPr="00394573">
        <w:rPr>
          <w:rFonts w:ascii="Arial" w:hAnsi="Arial"/>
          <w:b/>
        </w:rPr>
        <w:t>.5MHz.</w:t>
      </w:r>
    </w:p>
    <w:p w14:paraId="4FBF7974" w14:textId="4C88A41C" w:rsidR="00FE1673" w:rsidRPr="00394573" w:rsidRDefault="00FE1673" w:rsidP="004C145F">
      <w:pPr>
        <w:pStyle w:val="Heading6"/>
      </w:pPr>
      <w:bookmarkStart w:id="79" w:name="_Toc151730002"/>
      <w:r w:rsidRPr="003B635B">
        <w:t>6.2.1.2.3.</w:t>
      </w:r>
      <w:r>
        <w:t>3</w:t>
      </w:r>
      <w:r w:rsidRPr="00394573">
        <w:tab/>
      </w:r>
      <w:r>
        <w:t>15</w:t>
      </w:r>
      <w:r w:rsidRPr="00394573">
        <w:t>MHz channel</w:t>
      </w:r>
      <w:bookmarkEnd w:id="79"/>
    </w:p>
    <w:p w14:paraId="5F364DCF" w14:textId="77777777" w:rsidR="003B635B" w:rsidRDefault="003B635B" w:rsidP="003B635B">
      <w:pPr>
        <w:keepLines/>
        <w:spacing w:after="240"/>
        <w:jc w:val="center"/>
        <w:rPr>
          <w:rFonts w:ascii="Arial" w:hAnsi="Arial"/>
          <w:b/>
        </w:rPr>
      </w:pPr>
      <w:r w:rsidRPr="00AF0D78">
        <w:rPr>
          <w:rFonts w:ascii="Arial" w:hAnsi="Arial"/>
          <w:b/>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4"/>
                    <a:stretch>
                      <a:fillRect/>
                    </a:stretch>
                  </pic:blipFill>
                  <pic:spPr>
                    <a:xfrm>
                      <a:off x="0" y="0"/>
                      <a:ext cx="1895363" cy="1596881"/>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5"/>
                    <a:stretch>
                      <a:fillRect/>
                    </a:stretch>
                  </pic:blipFill>
                  <pic:spPr>
                    <a:xfrm>
                      <a:off x="0" y="0"/>
                      <a:ext cx="1943546" cy="1601239"/>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6"/>
                    <a:stretch>
                      <a:fillRect/>
                    </a:stretch>
                  </pic:blipFill>
                  <pic:spPr>
                    <a:xfrm>
                      <a:off x="0" y="0"/>
                      <a:ext cx="1897650" cy="1581375"/>
                    </a:xfrm>
                    <a:prstGeom prst="rect">
                      <a:avLst/>
                    </a:prstGeom>
                  </pic:spPr>
                </pic:pic>
              </a:graphicData>
            </a:graphic>
          </wp:inline>
        </w:drawing>
      </w:r>
    </w:p>
    <w:p w14:paraId="4153EB72" w14:textId="686C7EF9" w:rsidR="003B635B" w:rsidRDefault="003B635B" w:rsidP="003B635B">
      <w:pPr>
        <w:keepLines/>
        <w:spacing w:after="240"/>
        <w:jc w:val="center"/>
        <w:rPr>
          <w:rFonts w:ascii="Arial" w:hAnsi="Arial"/>
          <w:b/>
        </w:rPr>
      </w:pPr>
      <w:r w:rsidRPr="00394573">
        <w:rPr>
          <w:rFonts w:ascii="Arial" w:hAnsi="Arial"/>
          <w:b/>
        </w:rPr>
        <w:t xml:space="preserve">Figure </w:t>
      </w:r>
      <w:r w:rsidR="00FE1673" w:rsidRPr="00FE1673">
        <w:rPr>
          <w:rFonts w:ascii="Arial" w:hAnsi="Arial"/>
          <w:b/>
        </w:rPr>
        <w:t>6.2.1.2.3.3</w:t>
      </w:r>
      <w:r w:rsidRPr="00394573">
        <w:rPr>
          <w:rFonts w:ascii="Arial" w:hAnsi="Arial"/>
          <w:b/>
        </w:rPr>
        <w:t>-1: Power back-off values for the 5MHz channel at Fc=16</w:t>
      </w:r>
      <w:r>
        <w:rPr>
          <w:rFonts w:ascii="Arial" w:hAnsi="Arial"/>
          <w:b/>
        </w:rPr>
        <w:t>17.5</w:t>
      </w:r>
      <w:r w:rsidRPr="00394573">
        <w:rPr>
          <w:rFonts w:ascii="Arial" w:hAnsi="Arial"/>
          <w:b/>
        </w:rPr>
        <w:t>MHz.</w:t>
      </w:r>
    </w:p>
    <w:p w14:paraId="4B7C47CF" w14:textId="77777777" w:rsidR="003B635B" w:rsidRPr="00394573" w:rsidRDefault="003B635B" w:rsidP="003B635B">
      <w:pPr>
        <w:keepLines/>
        <w:spacing w:after="240"/>
        <w:rPr>
          <w:rFonts w:ascii="Arial" w:hAnsi="Arial"/>
          <w:b/>
        </w:rPr>
      </w:pPr>
      <w:r w:rsidRPr="00AE56B2">
        <w:rPr>
          <w:rFonts w:ascii="Arial" w:hAnsi="Arial"/>
          <w:b/>
          <w:noProof/>
        </w:rPr>
        <w:lastRenderedPageBreak/>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7"/>
                    <a:stretch>
                      <a:fillRect/>
                    </a:stretch>
                  </pic:blipFill>
                  <pic:spPr>
                    <a:xfrm>
                      <a:off x="0" y="0"/>
                      <a:ext cx="1988593" cy="1652656"/>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8"/>
                    <a:stretch>
                      <a:fillRect/>
                    </a:stretch>
                  </pic:blipFill>
                  <pic:spPr>
                    <a:xfrm>
                      <a:off x="0" y="0"/>
                      <a:ext cx="2015157" cy="1633499"/>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9"/>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3B635B">
      <w:pPr>
        <w:keepLines/>
        <w:spacing w:after="240"/>
        <w:jc w:val="center"/>
        <w:rPr>
          <w:rFonts w:ascii="Arial" w:hAnsi="Arial"/>
          <w:b/>
        </w:rPr>
      </w:pPr>
      <w:r w:rsidRPr="00394573">
        <w:rPr>
          <w:rFonts w:ascii="Arial" w:hAnsi="Arial"/>
          <w:b/>
        </w:rPr>
        <w:t xml:space="preserve">Figure </w:t>
      </w:r>
      <w:r w:rsidR="00FE1673" w:rsidRPr="00FE1673">
        <w:rPr>
          <w:rFonts w:ascii="Arial" w:hAnsi="Arial"/>
          <w:b/>
        </w:rPr>
        <w:t>6.2.1.2.3.3</w:t>
      </w:r>
      <w:r w:rsidRPr="00394573">
        <w:rPr>
          <w:rFonts w:ascii="Arial" w:hAnsi="Arial"/>
          <w:b/>
        </w:rPr>
        <w:t>-</w:t>
      </w:r>
      <w:r>
        <w:rPr>
          <w:rFonts w:ascii="Arial" w:hAnsi="Arial"/>
          <w:b/>
        </w:rPr>
        <w:t>2</w:t>
      </w:r>
      <w:r w:rsidRPr="00394573">
        <w:rPr>
          <w:rFonts w:ascii="Arial" w:hAnsi="Arial"/>
          <w:b/>
        </w:rPr>
        <w:t>: Power back-off values for the 5MHz channel at Fc=16</w:t>
      </w:r>
      <w:r>
        <w:rPr>
          <w:rFonts w:ascii="Arial" w:hAnsi="Arial"/>
          <w:b/>
        </w:rPr>
        <w:t>19</w:t>
      </w:r>
      <w:r w:rsidRPr="00394573">
        <w:rPr>
          <w:rFonts w:ascii="Arial" w:hAnsi="Arial"/>
          <w:b/>
        </w:rPr>
        <w:t>MHz.</w:t>
      </w:r>
    </w:p>
    <w:p w14:paraId="5DE9D8D4" w14:textId="77777777" w:rsidR="00815AC2" w:rsidRPr="00815AC2" w:rsidRDefault="00815AC2" w:rsidP="004C145F"/>
    <w:p w14:paraId="6526D329" w14:textId="7D8CC4BC" w:rsidR="002B6A24" w:rsidRDefault="002B6A24" w:rsidP="002B6A24">
      <w:pPr>
        <w:pStyle w:val="Heading5"/>
      </w:pPr>
      <w:bookmarkStart w:id="80" w:name="_Toc151730003"/>
      <w:r>
        <w:t>6.2.1.2.4</w:t>
      </w:r>
      <w:r>
        <w:tab/>
        <w:t>Additional maximum power reduction (company #3)</w:t>
      </w:r>
      <w:bookmarkEnd w:id="80"/>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1D78F167" w14:textId="77777777" w:rsidR="002B6A24" w:rsidRDefault="002B6A24" w:rsidP="002B6A24"/>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789310C6" w14:textId="77777777" w:rsidR="002B6A24" w:rsidRDefault="002B6A24" w:rsidP="002B6A24">
      <w:pPr>
        <w:pStyle w:val="Caption"/>
        <w:keepNext/>
        <w:spacing w:after="0"/>
      </w:pPr>
    </w:p>
    <w:p w14:paraId="2B812BE1" w14:textId="77777777" w:rsidR="00CF222C" w:rsidRPr="0003130A" w:rsidRDefault="00CF222C" w:rsidP="00E9263B"/>
    <w:p w14:paraId="120E96BD" w14:textId="1A3E48CD" w:rsidR="00376AC9" w:rsidRDefault="00376AC9" w:rsidP="00376AC9">
      <w:pPr>
        <w:pStyle w:val="Heading5"/>
      </w:pPr>
      <w:bookmarkStart w:id="81" w:name="_Toc151730004"/>
      <w:r>
        <w:t>6.2.1.2.</w:t>
      </w:r>
      <w:r w:rsidR="002B6A24">
        <w:t>5</w:t>
      </w:r>
      <w:r>
        <w:tab/>
        <w:t>Harmonised A-MPR values</w:t>
      </w:r>
      <w:bookmarkEnd w:id="81"/>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1099AB6B" w14:textId="27112240"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-1</w:t>
      </w:r>
      <w:r>
        <w:t>: Harmonised A-MPR values for the 5MHz channel.</w:t>
      </w:r>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c>
          <w:tcPr>
            <w:tcW w:w="487" w:type="dxa"/>
            <w:vMerge w:val="restart"/>
          </w:tcPr>
          <w:p w14:paraId="7251DEA4" w14:textId="77777777" w:rsidR="00376AC9" w:rsidRDefault="00376AC9" w:rsidP="007F3A8E">
            <w:pPr>
              <w:pStyle w:val="TAH"/>
              <w:rPr>
                <w:lang w:eastAsia="zh-CN"/>
              </w:rPr>
            </w:pPr>
          </w:p>
        </w:tc>
        <w:tc>
          <w:tcPr>
            <w:tcW w:w="9144" w:type="dxa"/>
            <w:gridSpan w:val="18"/>
          </w:tcPr>
          <w:p w14:paraId="49D73150" w14:textId="77777777" w:rsidR="00376AC9" w:rsidRDefault="00376AC9" w:rsidP="007F3A8E">
            <w:pPr>
              <w:pStyle w:val="TAH"/>
              <w:rPr>
                <w:lang w:val="en-US" w:eastAsia="zh-CN"/>
              </w:rPr>
            </w:pPr>
            <w:r>
              <w:rPr>
                <w:lang w:val="en-US" w:eastAsia="zh-CN"/>
              </w:rPr>
              <w:t>5MHz channel center frequency</w:t>
            </w:r>
          </w:p>
        </w:tc>
      </w:tr>
      <w:tr w:rsidR="00376AC9" w14:paraId="2E638F4D" w14:textId="77777777" w:rsidTr="007F3A8E">
        <w:tc>
          <w:tcPr>
            <w:tcW w:w="487" w:type="dxa"/>
            <w:vMerge/>
          </w:tcPr>
          <w:p w14:paraId="0CA29501" w14:textId="77777777" w:rsidR="00376AC9" w:rsidRDefault="00376AC9" w:rsidP="007F3A8E">
            <w:pPr>
              <w:pStyle w:val="TAH"/>
              <w:rPr>
                <w:lang w:eastAsia="zh-CN"/>
              </w:rPr>
            </w:pPr>
          </w:p>
        </w:tc>
        <w:tc>
          <w:tcPr>
            <w:tcW w:w="1494" w:type="dxa"/>
            <w:gridSpan w:val="3"/>
          </w:tcPr>
          <w:p w14:paraId="543B0960" w14:textId="77777777" w:rsidR="00376AC9" w:rsidRPr="004415F5" w:rsidRDefault="00376AC9" w:rsidP="007F3A8E">
            <w:pPr>
              <w:pStyle w:val="TAH"/>
              <w:rPr>
                <w:lang w:val="en-US" w:eastAsia="zh-CN"/>
              </w:rPr>
            </w:pPr>
            <w:r>
              <w:rPr>
                <w:lang w:val="en-US" w:eastAsia="zh-CN"/>
              </w:rPr>
              <w:t>1612.5MHz</w:t>
            </w:r>
          </w:p>
        </w:tc>
        <w:tc>
          <w:tcPr>
            <w:tcW w:w="1549" w:type="dxa"/>
            <w:gridSpan w:val="3"/>
          </w:tcPr>
          <w:p w14:paraId="77E382AF" w14:textId="77777777" w:rsidR="00376AC9" w:rsidRPr="004415F5" w:rsidRDefault="00376AC9" w:rsidP="007F3A8E">
            <w:pPr>
              <w:pStyle w:val="TAH"/>
              <w:rPr>
                <w:lang w:val="en-US" w:eastAsia="zh-CN"/>
              </w:rPr>
            </w:pPr>
            <w:r>
              <w:rPr>
                <w:lang w:val="en-US" w:eastAsia="zh-CN"/>
              </w:rPr>
              <w:t>1613.9MHz</w:t>
            </w:r>
          </w:p>
        </w:tc>
        <w:tc>
          <w:tcPr>
            <w:tcW w:w="1494" w:type="dxa"/>
            <w:gridSpan w:val="3"/>
          </w:tcPr>
          <w:p w14:paraId="6E197978" w14:textId="77777777" w:rsidR="00376AC9" w:rsidRPr="004415F5" w:rsidRDefault="00376AC9" w:rsidP="007F3A8E">
            <w:pPr>
              <w:pStyle w:val="TAH"/>
              <w:rPr>
                <w:lang w:val="en-US" w:eastAsia="zh-CN"/>
              </w:rPr>
            </w:pPr>
            <w:r>
              <w:rPr>
                <w:lang w:val="en-US" w:eastAsia="zh-CN"/>
              </w:rPr>
              <w:t>1615.5MHz</w:t>
            </w:r>
          </w:p>
        </w:tc>
        <w:tc>
          <w:tcPr>
            <w:tcW w:w="1494" w:type="dxa"/>
            <w:gridSpan w:val="3"/>
          </w:tcPr>
          <w:p w14:paraId="6255E136" w14:textId="77777777" w:rsidR="00376AC9" w:rsidRPr="004415F5" w:rsidRDefault="00376AC9" w:rsidP="007F3A8E">
            <w:pPr>
              <w:pStyle w:val="TAH"/>
              <w:rPr>
                <w:lang w:val="en-US" w:eastAsia="zh-CN"/>
              </w:rPr>
            </w:pPr>
            <w:r>
              <w:rPr>
                <w:lang w:val="en-US" w:eastAsia="zh-CN"/>
              </w:rPr>
              <w:t>1620.5MHz</w:t>
            </w:r>
          </w:p>
        </w:tc>
        <w:tc>
          <w:tcPr>
            <w:tcW w:w="1482" w:type="dxa"/>
            <w:gridSpan w:val="3"/>
          </w:tcPr>
          <w:p w14:paraId="13ADAEC2" w14:textId="77777777" w:rsidR="00376AC9" w:rsidRPr="004415F5" w:rsidRDefault="00376AC9" w:rsidP="007F3A8E">
            <w:pPr>
              <w:pStyle w:val="TAH"/>
              <w:rPr>
                <w:lang w:val="en-US" w:eastAsia="zh-CN"/>
              </w:rPr>
            </w:pPr>
            <w:r>
              <w:rPr>
                <w:lang w:val="en-US" w:eastAsia="zh-CN"/>
              </w:rPr>
              <w:t>1622.4MHz</w:t>
            </w:r>
          </w:p>
        </w:tc>
        <w:tc>
          <w:tcPr>
            <w:tcW w:w="1631" w:type="dxa"/>
            <w:gridSpan w:val="3"/>
          </w:tcPr>
          <w:p w14:paraId="09160FAA" w14:textId="77777777" w:rsidR="00376AC9" w:rsidRPr="004415F5" w:rsidRDefault="00376AC9" w:rsidP="007F3A8E">
            <w:pPr>
              <w:pStyle w:val="TAH"/>
              <w:rPr>
                <w:lang w:val="en-US" w:eastAsia="zh-CN"/>
              </w:rPr>
            </w:pPr>
            <w:r>
              <w:rPr>
                <w:lang w:val="en-US" w:eastAsia="zh-CN"/>
              </w:rPr>
              <w:t>1624MHz</w:t>
            </w:r>
          </w:p>
        </w:tc>
      </w:tr>
      <w:tr w:rsidR="00376AC9" w14:paraId="2C033A25" w14:textId="77777777" w:rsidTr="007F3A8E">
        <w:tc>
          <w:tcPr>
            <w:tcW w:w="487" w:type="dxa"/>
            <w:vMerge/>
          </w:tcPr>
          <w:p w14:paraId="3C7D4CB2" w14:textId="77777777" w:rsidR="00376AC9" w:rsidRDefault="00376AC9" w:rsidP="007F3A8E">
            <w:pPr>
              <w:pStyle w:val="TAH"/>
              <w:rPr>
                <w:lang w:eastAsia="zh-CN"/>
              </w:rPr>
            </w:pPr>
          </w:p>
        </w:tc>
        <w:tc>
          <w:tcPr>
            <w:tcW w:w="497" w:type="dxa"/>
            <w:vMerge w:val="restart"/>
          </w:tcPr>
          <w:p w14:paraId="2DF42CB2" w14:textId="77777777" w:rsidR="00376AC9" w:rsidRDefault="00376AC9" w:rsidP="007F3A8E">
            <w:pPr>
              <w:pStyle w:val="TAH"/>
              <w:rPr>
                <w:lang w:val="en-US" w:eastAsia="zh-CN"/>
              </w:rPr>
            </w:pPr>
            <w:r>
              <w:rPr>
                <w:lang w:val="en-US" w:eastAsia="zh-CN"/>
              </w:rPr>
              <w:t>CP</w:t>
            </w:r>
          </w:p>
          <w:p w14:paraId="0B636EF3" w14:textId="77777777" w:rsidR="00376AC9" w:rsidRDefault="00376AC9" w:rsidP="007F3A8E">
            <w:pPr>
              <w:pStyle w:val="TAH"/>
              <w:rPr>
                <w:lang w:val="en-US" w:eastAsia="zh-CN"/>
              </w:rPr>
            </w:pPr>
            <w:r>
              <w:rPr>
                <w:lang w:val="en-US" w:eastAsia="zh-CN"/>
              </w:rPr>
              <w:t>QP</w:t>
            </w:r>
          </w:p>
        </w:tc>
        <w:tc>
          <w:tcPr>
            <w:tcW w:w="997" w:type="dxa"/>
            <w:gridSpan w:val="2"/>
          </w:tcPr>
          <w:p w14:paraId="00A4224B" w14:textId="77777777" w:rsidR="00376AC9" w:rsidRDefault="00376AC9" w:rsidP="007F3A8E">
            <w:pPr>
              <w:pStyle w:val="TAH"/>
              <w:rPr>
                <w:lang w:val="en-US" w:eastAsia="zh-CN"/>
              </w:rPr>
            </w:pPr>
            <w:r>
              <w:rPr>
                <w:lang w:val="en-US" w:eastAsia="zh-CN"/>
              </w:rPr>
              <w:t>DFT</w:t>
            </w:r>
          </w:p>
        </w:tc>
        <w:tc>
          <w:tcPr>
            <w:tcW w:w="497" w:type="dxa"/>
            <w:vMerge w:val="restart"/>
          </w:tcPr>
          <w:p w14:paraId="33C44BB2" w14:textId="77777777" w:rsidR="00376AC9" w:rsidRDefault="00376AC9" w:rsidP="007F3A8E">
            <w:pPr>
              <w:pStyle w:val="TAH"/>
              <w:rPr>
                <w:lang w:val="en-US" w:eastAsia="zh-CN"/>
              </w:rPr>
            </w:pPr>
            <w:r>
              <w:rPr>
                <w:lang w:val="en-US" w:eastAsia="zh-CN"/>
              </w:rPr>
              <w:t>CP</w:t>
            </w:r>
          </w:p>
          <w:p w14:paraId="0C98CB34" w14:textId="77777777" w:rsidR="00376AC9" w:rsidRDefault="00376AC9" w:rsidP="007F3A8E">
            <w:pPr>
              <w:pStyle w:val="TAH"/>
              <w:rPr>
                <w:lang w:val="en-US" w:eastAsia="zh-CN"/>
              </w:rPr>
            </w:pPr>
            <w:r>
              <w:rPr>
                <w:lang w:val="en-US" w:eastAsia="zh-CN"/>
              </w:rPr>
              <w:t>QP</w:t>
            </w:r>
          </w:p>
        </w:tc>
        <w:tc>
          <w:tcPr>
            <w:tcW w:w="1052" w:type="dxa"/>
            <w:gridSpan w:val="2"/>
          </w:tcPr>
          <w:p w14:paraId="5CB83935" w14:textId="77777777" w:rsidR="00376AC9" w:rsidRDefault="00376AC9" w:rsidP="007F3A8E">
            <w:pPr>
              <w:pStyle w:val="TAH"/>
              <w:rPr>
                <w:lang w:val="en-US" w:eastAsia="zh-CN"/>
              </w:rPr>
            </w:pPr>
            <w:r>
              <w:rPr>
                <w:lang w:val="en-US" w:eastAsia="zh-CN"/>
              </w:rPr>
              <w:t>DFT</w:t>
            </w:r>
          </w:p>
        </w:tc>
        <w:tc>
          <w:tcPr>
            <w:tcW w:w="497" w:type="dxa"/>
            <w:vMerge w:val="restart"/>
          </w:tcPr>
          <w:p w14:paraId="22778800" w14:textId="77777777" w:rsidR="00376AC9" w:rsidRDefault="00376AC9" w:rsidP="007F3A8E">
            <w:pPr>
              <w:pStyle w:val="TAH"/>
              <w:rPr>
                <w:lang w:val="en-US" w:eastAsia="zh-CN"/>
              </w:rPr>
            </w:pPr>
            <w:r>
              <w:rPr>
                <w:lang w:val="en-US" w:eastAsia="zh-CN"/>
              </w:rPr>
              <w:t>CP</w:t>
            </w:r>
          </w:p>
          <w:p w14:paraId="5EA92CC8" w14:textId="77777777" w:rsidR="00376AC9" w:rsidRDefault="00376AC9" w:rsidP="007F3A8E">
            <w:pPr>
              <w:pStyle w:val="TAH"/>
              <w:rPr>
                <w:lang w:val="en-US" w:eastAsia="zh-CN"/>
              </w:rPr>
            </w:pPr>
            <w:r>
              <w:rPr>
                <w:lang w:val="en-US" w:eastAsia="zh-CN"/>
              </w:rPr>
              <w:t>QP</w:t>
            </w:r>
          </w:p>
        </w:tc>
        <w:tc>
          <w:tcPr>
            <w:tcW w:w="997" w:type="dxa"/>
            <w:gridSpan w:val="2"/>
          </w:tcPr>
          <w:p w14:paraId="1B27EB1F" w14:textId="77777777" w:rsidR="00376AC9" w:rsidRDefault="00376AC9" w:rsidP="007F3A8E">
            <w:pPr>
              <w:pStyle w:val="TAH"/>
              <w:rPr>
                <w:lang w:val="en-US" w:eastAsia="zh-CN"/>
              </w:rPr>
            </w:pPr>
            <w:r>
              <w:rPr>
                <w:lang w:val="en-US" w:eastAsia="zh-CN"/>
              </w:rPr>
              <w:t>DFT</w:t>
            </w:r>
          </w:p>
        </w:tc>
        <w:tc>
          <w:tcPr>
            <w:tcW w:w="497" w:type="dxa"/>
            <w:vMerge w:val="restart"/>
          </w:tcPr>
          <w:p w14:paraId="6573BE67" w14:textId="77777777" w:rsidR="00376AC9" w:rsidRDefault="00376AC9" w:rsidP="007F3A8E">
            <w:pPr>
              <w:pStyle w:val="TAH"/>
              <w:rPr>
                <w:lang w:val="en-US" w:eastAsia="zh-CN"/>
              </w:rPr>
            </w:pPr>
            <w:r>
              <w:rPr>
                <w:lang w:val="en-US" w:eastAsia="zh-CN"/>
              </w:rPr>
              <w:t>CP</w:t>
            </w:r>
          </w:p>
          <w:p w14:paraId="245C73D3" w14:textId="77777777" w:rsidR="00376AC9" w:rsidRDefault="00376AC9" w:rsidP="007F3A8E">
            <w:pPr>
              <w:pStyle w:val="TAH"/>
              <w:rPr>
                <w:lang w:val="en-US" w:eastAsia="zh-CN"/>
              </w:rPr>
            </w:pPr>
            <w:r>
              <w:rPr>
                <w:lang w:val="en-US" w:eastAsia="zh-CN"/>
              </w:rPr>
              <w:t>QP</w:t>
            </w:r>
          </w:p>
        </w:tc>
        <w:tc>
          <w:tcPr>
            <w:tcW w:w="997" w:type="dxa"/>
            <w:gridSpan w:val="2"/>
          </w:tcPr>
          <w:p w14:paraId="09D4298A" w14:textId="77777777" w:rsidR="00376AC9" w:rsidRDefault="00376AC9" w:rsidP="007F3A8E">
            <w:pPr>
              <w:pStyle w:val="TAH"/>
              <w:rPr>
                <w:lang w:val="en-US" w:eastAsia="zh-CN"/>
              </w:rPr>
            </w:pPr>
            <w:r>
              <w:rPr>
                <w:lang w:val="en-US" w:eastAsia="zh-CN"/>
              </w:rPr>
              <w:t>DFT</w:t>
            </w:r>
          </w:p>
        </w:tc>
        <w:tc>
          <w:tcPr>
            <w:tcW w:w="497" w:type="dxa"/>
            <w:vMerge w:val="restart"/>
          </w:tcPr>
          <w:p w14:paraId="2B4A5C57" w14:textId="77777777" w:rsidR="00376AC9" w:rsidRDefault="00376AC9" w:rsidP="007F3A8E">
            <w:pPr>
              <w:pStyle w:val="TAH"/>
              <w:rPr>
                <w:lang w:val="en-US" w:eastAsia="zh-CN"/>
              </w:rPr>
            </w:pPr>
            <w:r>
              <w:rPr>
                <w:lang w:val="en-US" w:eastAsia="zh-CN"/>
              </w:rPr>
              <w:t>CP</w:t>
            </w:r>
          </w:p>
          <w:p w14:paraId="5EC53AD6" w14:textId="77777777" w:rsidR="00376AC9" w:rsidRDefault="00376AC9" w:rsidP="007F3A8E">
            <w:pPr>
              <w:pStyle w:val="TAH"/>
              <w:rPr>
                <w:lang w:val="en-US" w:eastAsia="zh-CN"/>
              </w:rPr>
            </w:pPr>
            <w:r>
              <w:rPr>
                <w:lang w:val="en-US" w:eastAsia="zh-CN"/>
              </w:rPr>
              <w:t>QP</w:t>
            </w:r>
          </w:p>
        </w:tc>
        <w:tc>
          <w:tcPr>
            <w:tcW w:w="985" w:type="dxa"/>
            <w:gridSpan w:val="2"/>
          </w:tcPr>
          <w:p w14:paraId="4F6F1DA6" w14:textId="77777777" w:rsidR="00376AC9" w:rsidRDefault="00376AC9" w:rsidP="007F3A8E">
            <w:pPr>
              <w:pStyle w:val="TAH"/>
              <w:rPr>
                <w:lang w:val="en-US" w:eastAsia="zh-CN"/>
              </w:rPr>
            </w:pPr>
            <w:r>
              <w:rPr>
                <w:lang w:val="en-US" w:eastAsia="zh-CN"/>
              </w:rPr>
              <w:t>DFT</w:t>
            </w:r>
          </w:p>
        </w:tc>
        <w:tc>
          <w:tcPr>
            <w:tcW w:w="497" w:type="dxa"/>
            <w:vMerge w:val="restart"/>
          </w:tcPr>
          <w:p w14:paraId="74D15772" w14:textId="77777777" w:rsidR="00376AC9" w:rsidRDefault="00376AC9" w:rsidP="007F3A8E">
            <w:pPr>
              <w:pStyle w:val="TAH"/>
              <w:rPr>
                <w:lang w:val="en-US" w:eastAsia="zh-CN"/>
              </w:rPr>
            </w:pPr>
            <w:r>
              <w:rPr>
                <w:lang w:val="en-US" w:eastAsia="zh-CN"/>
              </w:rPr>
              <w:t>CP</w:t>
            </w:r>
          </w:p>
          <w:p w14:paraId="1E14B111" w14:textId="77777777" w:rsidR="00376AC9" w:rsidRDefault="00376AC9" w:rsidP="007F3A8E">
            <w:pPr>
              <w:pStyle w:val="TAH"/>
              <w:rPr>
                <w:lang w:val="en-US" w:eastAsia="zh-CN"/>
              </w:rPr>
            </w:pPr>
            <w:r>
              <w:rPr>
                <w:lang w:val="en-US" w:eastAsia="zh-CN"/>
              </w:rPr>
              <w:t>QP</w:t>
            </w:r>
          </w:p>
        </w:tc>
        <w:tc>
          <w:tcPr>
            <w:tcW w:w="1134" w:type="dxa"/>
            <w:gridSpan w:val="2"/>
          </w:tcPr>
          <w:p w14:paraId="1AD9AE5F" w14:textId="77777777" w:rsidR="00376AC9" w:rsidRDefault="00376AC9" w:rsidP="007F3A8E">
            <w:pPr>
              <w:pStyle w:val="TAH"/>
              <w:rPr>
                <w:lang w:val="en-US" w:eastAsia="zh-CN"/>
              </w:rPr>
            </w:pPr>
            <w:r>
              <w:rPr>
                <w:lang w:val="en-US" w:eastAsia="zh-CN"/>
              </w:rPr>
              <w:t>DFT</w:t>
            </w:r>
          </w:p>
        </w:tc>
      </w:tr>
      <w:tr w:rsidR="00376AC9" w14:paraId="504509B8" w14:textId="77777777" w:rsidTr="007F3A8E">
        <w:tc>
          <w:tcPr>
            <w:tcW w:w="487" w:type="dxa"/>
            <w:vMerge/>
          </w:tcPr>
          <w:p w14:paraId="12DA69CC" w14:textId="77777777" w:rsidR="00376AC9" w:rsidRDefault="00376AC9" w:rsidP="007F3A8E">
            <w:pPr>
              <w:pStyle w:val="TAH"/>
              <w:rPr>
                <w:lang w:eastAsia="zh-CN"/>
              </w:rPr>
            </w:pPr>
          </w:p>
        </w:tc>
        <w:tc>
          <w:tcPr>
            <w:tcW w:w="497" w:type="dxa"/>
            <w:vMerge/>
          </w:tcPr>
          <w:p w14:paraId="60196E1B" w14:textId="77777777" w:rsidR="00376AC9" w:rsidRPr="004415F5" w:rsidRDefault="00376AC9" w:rsidP="007F3A8E">
            <w:pPr>
              <w:pStyle w:val="TAH"/>
              <w:rPr>
                <w:lang w:val="en-US" w:eastAsia="zh-CN"/>
              </w:rPr>
            </w:pPr>
          </w:p>
        </w:tc>
        <w:tc>
          <w:tcPr>
            <w:tcW w:w="500" w:type="dxa"/>
          </w:tcPr>
          <w:p w14:paraId="4AA1E816" w14:textId="77777777" w:rsidR="00376AC9" w:rsidRPr="004415F5" w:rsidRDefault="00376AC9" w:rsidP="007F3A8E">
            <w:pPr>
              <w:pStyle w:val="TAH"/>
              <w:rPr>
                <w:lang w:val="en-US" w:eastAsia="zh-CN"/>
              </w:rPr>
            </w:pPr>
            <w:r>
              <w:rPr>
                <w:lang w:val="en-US" w:eastAsia="zh-CN"/>
              </w:rPr>
              <w:t>QP</w:t>
            </w:r>
          </w:p>
        </w:tc>
        <w:tc>
          <w:tcPr>
            <w:tcW w:w="497" w:type="dxa"/>
          </w:tcPr>
          <w:p w14:paraId="40516B82" w14:textId="77777777" w:rsidR="00376AC9" w:rsidRPr="004415F5" w:rsidRDefault="00376AC9" w:rsidP="007F3A8E">
            <w:pPr>
              <w:pStyle w:val="TAH"/>
              <w:rPr>
                <w:lang w:val="en-US" w:eastAsia="zh-CN"/>
              </w:rPr>
            </w:pPr>
            <w:r>
              <w:rPr>
                <w:lang w:val="en-US" w:eastAsia="zh-CN"/>
              </w:rPr>
              <w:t>PI</w:t>
            </w:r>
          </w:p>
        </w:tc>
        <w:tc>
          <w:tcPr>
            <w:tcW w:w="497" w:type="dxa"/>
            <w:vMerge/>
          </w:tcPr>
          <w:p w14:paraId="0E963A10" w14:textId="77777777" w:rsidR="00376AC9" w:rsidRDefault="00376AC9" w:rsidP="007F3A8E">
            <w:pPr>
              <w:pStyle w:val="TAH"/>
              <w:rPr>
                <w:lang w:eastAsia="zh-CN"/>
              </w:rPr>
            </w:pPr>
          </w:p>
        </w:tc>
        <w:tc>
          <w:tcPr>
            <w:tcW w:w="567" w:type="dxa"/>
          </w:tcPr>
          <w:p w14:paraId="343E3781" w14:textId="77777777" w:rsidR="00376AC9" w:rsidRDefault="00376AC9" w:rsidP="007F3A8E">
            <w:pPr>
              <w:pStyle w:val="TAH"/>
              <w:rPr>
                <w:lang w:eastAsia="zh-CN"/>
              </w:rPr>
            </w:pPr>
            <w:r>
              <w:rPr>
                <w:lang w:val="en-US" w:eastAsia="zh-CN"/>
              </w:rPr>
              <w:t>QP</w:t>
            </w:r>
          </w:p>
        </w:tc>
        <w:tc>
          <w:tcPr>
            <w:tcW w:w="485" w:type="dxa"/>
          </w:tcPr>
          <w:p w14:paraId="51E41279" w14:textId="77777777" w:rsidR="00376AC9" w:rsidRDefault="00376AC9" w:rsidP="007F3A8E">
            <w:pPr>
              <w:pStyle w:val="TAH"/>
              <w:rPr>
                <w:lang w:eastAsia="zh-CN"/>
              </w:rPr>
            </w:pPr>
            <w:r>
              <w:rPr>
                <w:lang w:val="en-US" w:eastAsia="zh-CN"/>
              </w:rPr>
              <w:t>PI</w:t>
            </w:r>
          </w:p>
        </w:tc>
        <w:tc>
          <w:tcPr>
            <w:tcW w:w="497" w:type="dxa"/>
            <w:vMerge/>
          </w:tcPr>
          <w:p w14:paraId="35A59828" w14:textId="77777777" w:rsidR="00376AC9" w:rsidRDefault="00376AC9" w:rsidP="007F3A8E">
            <w:pPr>
              <w:pStyle w:val="TAH"/>
              <w:rPr>
                <w:lang w:eastAsia="zh-CN"/>
              </w:rPr>
            </w:pPr>
          </w:p>
        </w:tc>
        <w:tc>
          <w:tcPr>
            <w:tcW w:w="500" w:type="dxa"/>
          </w:tcPr>
          <w:p w14:paraId="2CCAF519" w14:textId="77777777" w:rsidR="00376AC9" w:rsidRDefault="00376AC9" w:rsidP="007F3A8E">
            <w:pPr>
              <w:pStyle w:val="TAH"/>
              <w:rPr>
                <w:lang w:eastAsia="zh-CN"/>
              </w:rPr>
            </w:pPr>
            <w:r>
              <w:rPr>
                <w:lang w:val="en-US" w:eastAsia="zh-CN"/>
              </w:rPr>
              <w:t>QP</w:t>
            </w:r>
          </w:p>
        </w:tc>
        <w:tc>
          <w:tcPr>
            <w:tcW w:w="497" w:type="dxa"/>
          </w:tcPr>
          <w:p w14:paraId="01298D43" w14:textId="77777777" w:rsidR="00376AC9" w:rsidRDefault="00376AC9" w:rsidP="007F3A8E">
            <w:pPr>
              <w:pStyle w:val="TAH"/>
              <w:rPr>
                <w:lang w:eastAsia="zh-CN"/>
              </w:rPr>
            </w:pPr>
            <w:r>
              <w:rPr>
                <w:lang w:val="en-US" w:eastAsia="zh-CN"/>
              </w:rPr>
              <w:t>PI</w:t>
            </w:r>
          </w:p>
        </w:tc>
        <w:tc>
          <w:tcPr>
            <w:tcW w:w="497" w:type="dxa"/>
            <w:vMerge/>
          </w:tcPr>
          <w:p w14:paraId="321CFA43" w14:textId="77777777" w:rsidR="00376AC9" w:rsidRDefault="00376AC9" w:rsidP="007F3A8E">
            <w:pPr>
              <w:pStyle w:val="TAH"/>
              <w:rPr>
                <w:lang w:eastAsia="zh-CN"/>
              </w:rPr>
            </w:pPr>
          </w:p>
        </w:tc>
        <w:tc>
          <w:tcPr>
            <w:tcW w:w="500" w:type="dxa"/>
          </w:tcPr>
          <w:p w14:paraId="1CB9BBA7" w14:textId="77777777" w:rsidR="00376AC9" w:rsidRDefault="00376AC9" w:rsidP="007F3A8E">
            <w:pPr>
              <w:pStyle w:val="TAH"/>
              <w:rPr>
                <w:lang w:eastAsia="zh-CN"/>
              </w:rPr>
            </w:pPr>
            <w:r>
              <w:rPr>
                <w:lang w:val="en-US" w:eastAsia="zh-CN"/>
              </w:rPr>
              <w:t>QP</w:t>
            </w:r>
          </w:p>
        </w:tc>
        <w:tc>
          <w:tcPr>
            <w:tcW w:w="497" w:type="dxa"/>
          </w:tcPr>
          <w:p w14:paraId="1C60B672" w14:textId="77777777" w:rsidR="00376AC9" w:rsidRDefault="00376AC9" w:rsidP="007F3A8E">
            <w:pPr>
              <w:pStyle w:val="TAH"/>
              <w:rPr>
                <w:lang w:eastAsia="zh-CN"/>
              </w:rPr>
            </w:pPr>
            <w:r>
              <w:rPr>
                <w:lang w:val="en-US" w:eastAsia="zh-CN"/>
              </w:rPr>
              <w:t>PI</w:t>
            </w:r>
          </w:p>
        </w:tc>
        <w:tc>
          <w:tcPr>
            <w:tcW w:w="497" w:type="dxa"/>
            <w:vMerge/>
          </w:tcPr>
          <w:p w14:paraId="4543FB28" w14:textId="77777777" w:rsidR="00376AC9" w:rsidRDefault="00376AC9" w:rsidP="007F3A8E">
            <w:pPr>
              <w:pStyle w:val="TAH"/>
              <w:rPr>
                <w:lang w:eastAsia="zh-CN"/>
              </w:rPr>
            </w:pPr>
          </w:p>
        </w:tc>
        <w:tc>
          <w:tcPr>
            <w:tcW w:w="500" w:type="dxa"/>
          </w:tcPr>
          <w:p w14:paraId="5C071784" w14:textId="77777777" w:rsidR="00376AC9" w:rsidRDefault="00376AC9" w:rsidP="007F3A8E">
            <w:pPr>
              <w:pStyle w:val="TAH"/>
              <w:rPr>
                <w:lang w:eastAsia="zh-CN"/>
              </w:rPr>
            </w:pPr>
            <w:r>
              <w:rPr>
                <w:lang w:val="en-US" w:eastAsia="zh-CN"/>
              </w:rPr>
              <w:t>QP</w:t>
            </w:r>
          </w:p>
        </w:tc>
        <w:tc>
          <w:tcPr>
            <w:tcW w:w="485" w:type="dxa"/>
          </w:tcPr>
          <w:p w14:paraId="171E0D5B" w14:textId="77777777" w:rsidR="00376AC9" w:rsidRDefault="00376AC9" w:rsidP="007F3A8E">
            <w:pPr>
              <w:pStyle w:val="TAH"/>
              <w:rPr>
                <w:lang w:eastAsia="zh-CN"/>
              </w:rPr>
            </w:pPr>
            <w:r>
              <w:rPr>
                <w:lang w:val="en-US" w:eastAsia="zh-CN"/>
              </w:rPr>
              <w:t>PI</w:t>
            </w:r>
          </w:p>
        </w:tc>
        <w:tc>
          <w:tcPr>
            <w:tcW w:w="497" w:type="dxa"/>
            <w:vMerge/>
          </w:tcPr>
          <w:p w14:paraId="76F30CD5" w14:textId="77777777" w:rsidR="00376AC9" w:rsidRDefault="00376AC9" w:rsidP="007F3A8E">
            <w:pPr>
              <w:pStyle w:val="TAH"/>
              <w:rPr>
                <w:lang w:eastAsia="zh-CN"/>
              </w:rPr>
            </w:pPr>
          </w:p>
        </w:tc>
        <w:tc>
          <w:tcPr>
            <w:tcW w:w="567" w:type="dxa"/>
          </w:tcPr>
          <w:p w14:paraId="65405118" w14:textId="77777777" w:rsidR="00376AC9" w:rsidRDefault="00376AC9" w:rsidP="007F3A8E">
            <w:pPr>
              <w:pStyle w:val="TAH"/>
              <w:rPr>
                <w:lang w:eastAsia="zh-CN"/>
              </w:rPr>
            </w:pPr>
            <w:r>
              <w:rPr>
                <w:lang w:val="en-US" w:eastAsia="zh-CN"/>
              </w:rPr>
              <w:t>QP</w:t>
            </w:r>
          </w:p>
        </w:tc>
        <w:tc>
          <w:tcPr>
            <w:tcW w:w="567" w:type="dxa"/>
          </w:tcPr>
          <w:p w14:paraId="6F740086" w14:textId="77777777" w:rsidR="00376AC9" w:rsidRDefault="00376AC9" w:rsidP="007F3A8E">
            <w:pPr>
              <w:pStyle w:val="TAH"/>
              <w:rPr>
                <w:lang w:eastAsia="zh-CN"/>
              </w:rPr>
            </w:pPr>
            <w:r>
              <w:rPr>
                <w:lang w:val="en-US" w:eastAsia="zh-CN"/>
              </w:rPr>
              <w:t>PI</w:t>
            </w:r>
          </w:p>
        </w:tc>
      </w:tr>
      <w:tr w:rsidR="00376AC9" w14:paraId="1F3F5996" w14:textId="77777777" w:rsidTr="007F3A8E">
        <w:tc>
          <w:tcPr>
            <w:tcW w:w="487" w:type="dxa"/>
          </w:tcPr>
          <w:p w14:paraId="0392A732" w14:textId="77777777" w:rsidR="00376AC9" w:rsidRDefault="00376AC9" w:rsidP="007F3A8E">
            <w:pPr>
              <w:pStyle w:val="TAC"/>
              <w:rPr>
                <w:lang w:eastAsia="zh-CN"/>
              </w:rPr>
            </w:pPr>
          </w:p>
        </w:tc>
        <w:tc>
          <w:tcPr>
            <w:tcW w:w="9144" w:type="dxa"/>
            <w:gridSpan w:val="18"/>
          </w:tcPr>
          <w:p w14:paraId="2C24EA5A"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5DEACFB1" w14:textId="77777777" w:rsidTr="007F3A8E">
        <w:tc>
          <w:tcPr>
            <w:tcW w:w="487" w:type="dxa"/>
          </w:tcPr>
          <w:p w14:paraId="5C5C8FA1" w14:textId="77777777" w:rsidR="00376AC9" w:rsidRPr="004415F5" w:rsidRDefault="00376AC9" w:rsidP="007F3A8E">
            <w:pPr>
              <w:pStyle w:val="TAC"/>
              <w:rPr>
                <w:lang w:val="en-US" w:eastAsia="zh-CN"/>
              </w:rPr>
            </w:pPr>
            <w:r>
              <w:rPr>
                <w:lang w:val="en-US" w:eastAsia="zh-CN"/>
              </w:rPr>
              <w:t>#1</w:t>
            </w:r>
          </w:p>
        </w:tc>
        <w:tc>
          <w:tcPr>
            <w:tcW w:w="497" w:type="dxa"/>
          </w:tcPr>
          <w:p w14:paraId="65FEFFE8" w14:textId="77777777" w:rsidR="00376AC9" w:rsidRPr="004415F5" w:rsidRDefault="00376AC9" w:rsidP="007F3A8E">
            <w:pPr>
              <w:pStyle w:val="TAC"/>
              <w:rPr>
                <w:lang w:val="en-US" w:eastAsia="zh-CN"/>
              </w:rPr>
            </w:pPr>
            <w:r>
              <w:rPr>
                <w:lang w:val="en-US" w:eastAsia="zh-CN"/>
              </w:rPr>
              <w:t>6</w:t>
            </w:r>
          </w:p>
        </w:tc>
        <w:tc>
          <w:tcPr>
            <w:tcW w:w="500" w:type="dxa"/>
          </w:tcPr>
          <w:p w14:paraId="02AC611E" w14:textId="77777777" w:rsidR="00376AC9" w:rsidRPr="004415F5" w:rsidRDefault="00376AC9" w:rsidP="007F3A8E">
            <w:pPr>
              <w:pStyle w:val="TAC"/>
              <w:rPr>
                <w:lang w:val="en-US" w:eastAsia="zh-CN"/>
              </w:rPr>
            </w:pPr>
            <w:r>
              <w:rPr>
                <w:lang w:val="en-US" w:eastAsia="zh-CN"/>
              </w:rPr>
              <w:t>3.5</w:t>
            </w:r>
          </w:p>
        </w:tc>
        <w:tc>
          <w:tcPr>
            <w:tcW w:w="497" w:type="dxa"/>
          </w:tcPr>
          <w:p w14:paraId="2A167CB7" w14:textId="77777777" w:rsidR="00376AC9" w:rsidRPr="004415F5" w:rsidRDefault="00376AC9" w:rsidP="007F3A8E">
            <w:pPr>
              <w:pStyle w:val="TAC"/>
              <w:rPr>
                <w:lang w:val="en-US" w:eastAsia="zh-CN"/>
              </w:rPr>
            </w:pPr>
            <w:r>
              <w:rPr>
                <w:lang w:val="en-US" w:eastAsia="zh-CN"/>
              </w:rPr>
              <w:t>2.5</w:t>
            </w:r>
          </w:p>
        </w:tc>
        <w:tc>
          <w:tcPr>
            <w:tcW w:w="497" w:type="dxa"/>
          </w:tcPr>
          <w:p w14:paraId="3BBB3088" w14:textId="77777777" w:rsidR="00376AC9" w:rsidRPr="004415F5" w:rsidRDefault="00376AC9" w:rsidP="007F3A8E">
            <w:pPr>
              <w:pStyle w:val="TAC"/>
              <w:rPr>
                <w:lang w:val="en-US" w:eastAsia="zh-CN"/>
              </w:rPr>
            </w:pPr>
            <w:r>
              <w:rPr>
                <w:lang w:val="en-US" w:eastAsia="zh-CN"/>
              </w:rPr>
              <w:t>4</w:t>
            </w:r>
          </w:p>
        </w:tc>
        <w:tc>
          <w:tcPr>
            <w:tcW w:w="567" w:type="dxa"/>
          </w:tcPr>
          <w:p w14:paraId="174196CB" w14:textId="77777777" w:rsidR="00376AC9" w:rsidRPr="004415F5" w:rsidRDefault="00376AC9" w:rsidP="007F3A8E">
            <w:pPr>
              <w:pStyle w:val="TAC"/>
              <w:rPr>
                <w:lang w:val="en-US" w:eastAsia="zh-CN"/>
              </w:rPr>
            </w:pPr>
            <w:r>
              <w:rPr>
                <w:lang w:val="en-US" w:eastAsia="zh-CN"/>
              </w:rPr>
              <w:t>2.5</w:t>
            </w:r>
          </w:p>
        </w:tc>
        <w:tc>
          <w:tcPr>
            <w:tcW w:w="485" w:type="dxa"/>
          </w:tcPr>
          <w:p w14:paraId="4A42A4DD" w14:textId="77777777" w:rsidR="00376AC9" w:rsidRPr="004415F5" w:rsidRDefault="00376AC9" w:rsidP="007F3A8E">
            <w:pPr>
              <w:pStyle w:val="TAC"/>
              <w:rPr>
                <w:lang w:val="en-US" w:eastAsia="zh-CN"/>
              </w:rPr>
            </w:pPr>
            <w:r>
              <w:rPr>
                <w:lang w:val="en-US" w:eastAsia="zh-CN"/>
              </w:rPr>
              <w:t>1</w:t>
            </w:r>
          </w:p>
        </w:tc>
        <w:tc>
          <w:tcPr>
            <w:tcW w:w="497" w:type="dxa"/>
          </w:tcPr>
          <w:p w14:paraId="79BB982F" w14:textId="77777777" w:rsidR="00376AC9" w:rsidRPr="004415F5" w:rsidRDefault="00376AC9" w:rsidP="007F3A8E">
            <w:pPr>
              <w:pStyle w:val="TAC"/>
              <w:rPr>
                <w:lang w:val="en-US" w:eastAsia="zh-CN"/>
              </w:rPr>
            </w:pPr>
            <w:r>
              <w:rPr>
                <w:lang w:val="en-US" w:eastAsia="zh-CN"/>
              </w:rPr>
              <w:t>3</w:t>
            </w:r>
          </w:p>
        </w:tc>
        <w:tc>
          <w:tcPr>
            <w:tcW w:w="500" w:type="dxa"/>
          </w:tcPr>
          <w:p w14:paraId="2CCA447A" w14:textId="77777777" w:rsidR="00376AC9" w:rsidRPr="004415F5" w:rsidRDefault="00376AC9" w:rsidP="007F3A8E">
            <w:pPr>
              <w:pStyle w:val="TAC"/>
              <w:rPr>
                <w:lang w:val="en-US" w:eastAsia="zh-CN"/>
              </w:rPr>
            </w:pPr>
            <w:r>
              <w:rPr>
                <w:lang w:val="en-US" w:eastAsia="zh-CN"/>
              </w:rPr>
              <w:t>1</w:t>
            </w:r>
          </w:p>
        </w:tc>
        <w:tc>
          <w:tcPr>
            <w:tcW w:w="497" w:type="dxa"/>
          </w:tcPr>
          <w:p w14:paraId="66B1CA78" w14:textId="77777777" w:rsidR="00376AC9" w:rsidRPr="004415F5" w:rsidRDefault="00376AC9" w:rsidP="007F3A8E">
            <w:pPr>
              <w:pStyle w:val="TAC"/>
              <w:rPr>
                <w:lang w:val="en-US" w:eastAsia="zh-CN"/>
              </w:rPr>
            </w:pPr>
            <w:r>
              <w:rPr>
                <w:lang w:val="en-US" w:eastAsia="zh-CN"/>
              </w:rPr>
              <w:t>0.5</w:t>
            </w:r>
          </w:p>
        </w:tc>
        <w:tc>
          <w:tcPr>
            <w:tcW w:w="497" w:type="dxa"/>
          </w:tcPr>
          <w:p w14:paraId="4DB148BE" w14:textId="77777777" w:rsidR="00376AC9" w:rsidRPr="004415F5" w:rsidRDefault="00376AC9" w:rsidP="007F3A8E">
            <w:pPr>
              <w:pStyle w:val="TAC"/>
              <w:rPr>
                <w:lang w:val="en-US" w:eastAsia="zh-CN"/>
              </w:rPr>
            </w:pPr>
            <w:r>
              <w:rPr>
                <w:lang w:val="en-US" w:eastAsia="zh-CN"/>
              </w:rPr>
              <w:t>3</w:t>
            </w:r>
          </w:p>
        </w:tc>
        <w:tc>
          <w:tcPr>
            <w:tcW w:w="500" w:type="dxa"/>
          </w:tcPr>
          <w:p w14:paraId="25407120" w14:textId="77777777" w:rsidR="00376AC9" w:rsidRPr="004415F5" w:rsidRDefault="00376AC9" w:rsidP="007F3A8E">
            <w:pPr>
              <w:pStyle w:val="TAC"/>
              <w:rPr>
                <w:lang w:val="en-US" w:eastAsia="zh-CN"/>
              </w:rPr>
            </w:pPr>
            <w:r>
              <w:rPr>
                <w:lang w:val="en-US" w:eastAsia="zh-CN"/>
              </w:rPr>
              <w:t>1</w:t>
            </w:r>
          </w:p>
        </w:tc>
        <w:tc>
          <w:tcPr>
            <w:tcW w:w="497" w:type="dxa"/>
          </w:tcPr>
          <w:p w14:paraId="344092C5" w14:textId="77777777" w:rsidR="00376AC9" w:rsidRPr="004415F5" w:rsidRDefault="00376AC9" w:rsidP="007F3A8E">
            <w:pPr>
              <w:pStyle w:val="TAC"/>
              <w:rPr>
                <w:lang w:val="en-US" w:eastAsia="zh-CN"/>
              </w:rPr>
            </w:pPr>
            <w:r>
              <w:rPr>
                <w:lang w:val="en-US" w:eastAsia="zh-CN"/>
              </w:rPr>
              <w:t>0.5</w:t>
            </w:r>
          </w:p>
        </w:tc>
        <w:tc>
          <w:tcPr>
            <w:tcW w:w="497" w:type="dxa"/>
          </w:tcPr>
          <w:p w14:paraId="2C4B679C" w14:textId="77777777" w:rsidR="00376AC9" w:rsidRPr="004415F5" w:rsidRDefault="00376AC9" w:rsidP="007F3A8E">
            <w:pPr>
              <w:pStyle w:val="TAC"/>
              <w:rPr>
                <w:lang w:val="en-US" w:eastAsia="zh-CN"/>
              </w:rPr>
            </w:pPr>
            <w:r>
              <w:rPr>
                <w:lang w:val="en-US" w:eastAsia="zh-CN"/>
              </w:rPr>
              <w:t>3</w:t>
            </w:r>
          </w:p>
        </w:tc>
        <w:tc>
          <w:tcPr>
            <w:tcW w:w="500" w:type="dxa"/>
          </w:tcPr>
          <w:p w14:paraId="63D28F8E" w14:textId="77777777" w:rsidR="00376AC9" w:rsidRPr="004415F5" w:rsidRDefault="00376AC9" w:rsidP="007F3A8E">
            <w:pPr>
              <w:pStyle w:val="TAC"/>
              <w:rPr>
                <w:lang w:val="en-US" w:eastAsia="zh-CN"/>
              </w:rPr>
            </w:pPr>
            <w:r>
              <w:rPr>
                <w:lang w:val="en-US" w:eastAsia="zh-CN"/>
              </w:rPr>
              <w:t>1</w:t>
            </w:r>
          </w:p>
        </w:tc>
        <w:tc>
          <w:tcPr>
            <w:tcW w:w="485" w:type="dxa"/>
          </w:tcPr>
          <w:p w14:paraId="1FDA2A28" w14:textId="77777777" w:rsidR="00376AC9" w:rsidRPr="004415F5" w:rsidRDefault="00376AC9" w:rsidP="007F3A8E">
            <w:pPr>
              <w:pStyle w:val="TAC"/>
              <w:rPr>
                <w:lang w:val="en-US" w:eastAsia="zh-CN"/>
              </w:rPr>
            </w:pPr>
            <w:r>
              <w:rPr>
                <w:lang w:val="en-US" w:eastAsia="zh-CN"/>
              </w:rPr>
              <w:t>1</w:t>
            </w:r>
          </w:p>
        </w:tc>
        <w:tc>
          <w:tcPr>
            <w:tcW w:w="497" w:type="dxa"/>
          </w:tcPr>
          <w:p w14:paraId="0F9005C5" w14:textId="77777777" w:rsidR="00376AC9" w:rsidRPr="008B5F42" w:rsidRDefault="00376AC9" w:rsidP="007F3A8E">
            <w:pPr>
              <w:pStyle w:val="TAC"/>
              <w:rPr>
                <w:lang w:val="en-US" w:eastAsia="zh-CN"/>
              </w:rPr>
            </w:pPr>
            <w:r>
              <w:rPr>
                <w:lang w:val="en-US" w:eastAsia="zh-CN"/>
              </w:rPr>
              <w:t>3</w:t>
            </w:r>
          </w:p>
        </w:tc>
        <w:tc>
          <w:tcPr>
            <w:tcW w:w="567" w:type="dxa"/>
          </w:tcPr>
          <w:p w14:paraId="233A03C0" w14:textId="77777777" w:rsidR="00376AC9" w:rsidRPr="008B5F42" w:rsidRDefault="00376AC9" w:rsidP="007F3A8E">
            <w:pPr>
              <w:pStyle w:val="TAC"/>
              <w:rPr>
                <w:lang w:val="en-US" w:eastAsia="zh-CN"/>
              </w:rPr>
            </w:pPr>
            <w:r>
              <w:rPr>
                <w:lang w:val="en-US" w:eastAsia="zh-CN"/>
              </w:rPr>
              <w:t>1.5</w:t>
            </w:r>
          </w:p>
        </w:tc>
        <w:tc>
          <w:tcPr>
            <w:tcW w:w="567" w:type="dxa"/>
          </w:tcPr>
          <w:p w14:paraId="03AEA489" w14:textId="77777777" w:rsidR="00376AC9" w:rsidRPr="008B5F42" w:rsidRDefault="00376AC9" w:rsidP="007F3A8E">
            <w:pPr>
              <w:pStyle w:val="TAC"/>
              <w:rPr>
                <w:lang w:val="en-US" w:eastAsia="zh-CN"/>
              </w:rPr>
            </w:pPr>
            <w:r>
              <w:rPr>
                <w:lang w:val="en-US" w:eastAsia="zh-CN"/>
              </w:rPr>
              <w:t>1.5</w:t>
            </w:r>
          </w:p>
        </w:tc>
      </w:tr>
      <w:tr w:rsidR="00376AC9" w14:paraId="4EA91750" w14:textId="77777777" w:rsidTr="007F3A8E">
        <w:tc>
          <w:tcPr>
            <w:tcW w:w="487" w:type="dxa"/>
          </w:tcPr>
          <w:p w14:paraId="142EB4C9" w14:textId="77777777" w:rsidR="00376AC9" w:rsidRPr="004415F5" w:rsidRDefault="00376AC9" w:rsidP="007F3A8E">
            <w:pPr>
              <w:pStyle w:val="TAC"/>
              <w:rPr>
                <w:lang w:val="en-US" w:eastAsia="zh-CN"/>
              </w:rPr>
            </w:pPr>
            <w:r>
              <w:rPr>
                <w:lang w:val="en-US" w:eastAsia="zh-CN"/>
              </w:rPr>
              <w:t>#2</w:t>
            </w:r>
          </w:p>
        </w:tc>
        <w:tc>
          <w:tcPr>
            <w:tcW w:w="497" w:type="dxa"/>
          </w:tcPr>
          <w:p w14:paraId="5EDA43AE" w14:textId="77777777" w:rsidR="00376AC9" w:rsidRPr="008B5F42" w:rsidRDefault="00376AC9" w:rsidP="007F3A8E">
            <w:pPr>
              <w:pStyle w:val="TAC"/>
              <w:rPr>
                <w:lang w:val="en-US" w:eastAsia="zh-CN"/>
              </w:rPr>
            </w:pPr>
            <w:r>
              <w:rPr>
                <w:lang w:val="en-US" w:eastAsia="zh-CN"/>
              </w:rPr>
              <w:t>6</w:t>
            </w:r>
          </w:p>
        </w:tc>
        <w:tc>
          <w:tcPr>
            <w:tcW w:w="500" w:type="dxa"/>
          </w:tcPr>
          <w:p w14:paraId="7663610B" w14:textId="77777777" w:rsidR="00376AC9" w:rsidRPr="008B5F42" w:rsidRDefault="00376AC9" w:rsidP="007F3A8E">
            <w:pPr>
              <w:pStyle w:val="TAC"/>
              <w:rPr>
                <w:lang w:val="en-US" w:eastAsia="zh-CN"/>
              </w:rPr>
            </w:pPr>
            <w:r>
              <w:rPr>
                <w:lang w:val="en-US" w:eastAsia="zh-CN"/>
              </w:rPr>
              <w:t>4</w:t>
            </w:r>
          </w:p>
        </w:tc>
        <w:tc>
          <w:tcPr>
            <w:tcW w:w="497" w:type="dxa"/>
          </w:tcPr>
          <w:p w14:paraId="5D8EE658" w14:textId="77777777" w:rsidR="00376AC9" w:rsidRPr="008B5F42" w:rsidRDefault="00376AC9" w:rsidP="007F3A8E">
            <w:pPr>
              <w:pStyle w:val="TAC"/>
              <w:rPr>
                <w:lang w:val="en-US" w:eastAsia="zh-CN"/>
              </w:rPr>
            </w:pPr>
            <w:r>
              <w:rPr>
                <w:lang w:val="en-US" w:eastAsia="zh-CN"/>
              </w:rPr>
              <w:t>3</w:t>
            </w:r>
          </w:p>
        </w:tc>
        <w:tc>
          <w:tcPr>
            <w:tcW w:w="497" w:type="dxa"/>
          </w:tcPr>
          <w:p w14:paraId="4E27A7D8" w14:textId="77777777" w:rsidR="00376AC9" w:rsidRPr="008B5F42" w:rsidRDefault="00376AC9" w:rsidP="007F3A8E">
            <w:pPr>
              <w:pStyle w:val="TAC"/>
              <w:rPr>
                <w:lang w:val="en-US" w:eastAsia="zh-CN"/>
              </w:rPr>
            </w:pPr>
            <w:r>
              <w:rPr>
                <w:lang w:val="en-US" w:eastAsia="zh-CN"/>
              </w:rPr>
              <w:t>-</w:t>
            </w:r>
          </w:p>
        </w:tc>
        <w:tc>
          <w:tcPr>
            <w:tcW w:w="567" w:type="dxa"/>
          </w:tcPr>
          <w:p w14:paraId="625ED632" w14:textId="77777777" w:rsidR="00376AC9" w:rsidRPr="008B5F42" w:rsidRDefault="00376AC9" w:rsidP="007F3A8E">
            <w:pPr>
              <w:pStyle w:val="TAC"/>
              <w:rPr>
                <w:lang w:val="en-US" w:eastAsia="zh-CN"/>
              </w:rPr>
            </w:pPr>
            <w:r>
              <w:rPr>
                <w:lang w:val="en-US" w:eastAsia="zh-CN"/>
              </w:rPr>
              <w:t>-</w:t>
            </w:r>
          </w:p>
        </w:tc>
        <w:tc>
          <w:tcPr>
            <w:tcW w:w="485" w:type="dxa"/>
          </w:tcPr>
          <w:p w14:paraId="6B4C1600" w14:textId="77777777" w:rsidR="00376AC9" w:rsidRPr="008B5F42" w:rsidRDefault="00376AC9" w:rsidP="007F3A8E">
            <w:pPr>
              <w:pStyle w:val="TAC"/>
              <w:rPr>
                <w:lang w:val="en-US" w:eastAsia="zh-CN"/>
              </w:rPr>
            </w:pPr>
            <w:r>
              <w:rPr>
                <w:lang w:val="en-US" w:eastAsia="zh-CN"/>
              </w:rPr>
              <w:t>-</w:t>
            </w:r>
          </w:p>
        </w:tc>
        <w:tc>
          <w:tcPr>
            <w:tcW w:w="497" w:type="dxa"/>
          </w:tcPr>
          <w:p w14:paraId="60F4F609" w14:textId="77777777" w:rsidR="00376AC9" w:rsidRPr="008B5F42" w:rsidRDefault="00376AC9" w:rsidP="007F3A8E">
            <w:pPr>
              <w:pStyle w:val="TAC"/>
              <w:rPr>
                <w:lang w:val="en-US" w:eastAsia="zh-CN"/>
              </w:rPr>
            </w:pPr>
            <w:r>
              <w:rPr>
                <w:lang w:val="en-US" w:eastAsia="zh-CN"/>
              </w:rPr>
              <w:t>3</w:t>
            </w:r>
          </w:p>
        </w:tc>
        <w:tc>
          <w:tcPr>
            <w:tcW w:w="500" w:type="dxa"/>
          </w:tcPr>
          <w:p w14:paraId="308F90CF" w14:textId="77777777" w:rsidR="00376AC9" w:rsidRPr="008B5F42" w:rsidRDefault="00376AC9" w:rsidP="007F3A8E">
            <w:pPr>
              <w:pStyle w:val="TAC"/>
              <w:rPr>
                <w:lang w:val="en-US" w:eastAsia="zh-CN"/>
              </w:rPr>
            </w:pPr>
            <w:r>
              <w:rPr>
                <w:lang w:val="en-US" w:eastAsia="zh-CN"/>
              </w:rPr>
              <w:t>1.5</w:t>
            </w:r>
          </w:p>
        </w:tc>
        <w:tc>
          <w:tcPr>
            <w:tcW w:w="497" w:type="dxa"/>
          </w:tcPr>
          <w:p w14:paraId="0EB3315D" w14:textId="77777777" w:rsidR="00376AC9" w:rsidRPr="008B5F42" w:rsidRDefault="00376AC9" w:rsidP="007F3A8E">
            <w:pPr>
              <w:pStyle w:val="TAC"/>
              <w:rPr>
                <w:lang w:val="en-US" w:eastAsia="zh-CN"/>
              </w:rPr>
            </w:pPr>
            <w:r>
              <w:rPr>
                <w:lang w:val="en-US" w:eastAsia="zh-CN"/>
              </w:rPr>
              <w:t>0.1</w:t>
            </w:r>
          </w:p>
        </w:tc>
        <w:tc>
          <w:tcPr>
            <w:tcW w:w="497" w:type="dxa"/>
          </w:tcPr>
          <w:p w14:paraId="0B79804D" w14:textId="77777777" w:rsidR="00376AC9" w:rsidRPr="008B5F42" w:rsidRDefault="00376AC9" w:rsidP="007F3A8E">
            <w:pPr>
              <w:pStyle w:val="TAC"/>
              <w:rPr>
                <w:lang w:val="en-US" w:eastAsia="zh-CN"/>
              </w:rPr>
            </w:pPr>
            <w:r>
              <w:rPr>
                <w:lang w:val="en-US" w:eastAsia="zh-CN"/>
              </w:rPr>
              <w:t>3</w:t>
            </w:r>
          </w:p>
        </w:tc>
        <w:tc>
          <w:tcPr>
            <w:tcW w:w="500" w:type="dxa"/>
          </w:tcPr>
          <w:p w14:paraId="4F3BB056" w14:textId="77777777" w:rsidR="00376AC9" w:rsidRPr="008B5F42" w:rsidRDefault="00376AC9" w:rsidP="007F3A8E">
            <w:pPr>
              <w:pStyle w:val="TAC"/>
              <w:rPr>
                <w:lang w:val="en-US" w:eastAsia="zh-CN"/>
              </w:rPr>
            </w:pPr>
            <w:r>
              <w:rPr>
                <w:lang w:val="en-US" w:eastAsia="zh-CN"/>
              </w:rPr>
              <w:t>0.8</w:t>
            </w:r>
          </w:p>
        </w:tc>
        <w:tc>
          <w:tcPr>
            <w:tcW w:w="497" w:type="dxa"/>
          </w:tcPr>
          <w:p w14:paraId="3FE8AD15" w14:textId="77777777" w:rsidR="00376AC9" w:rsidRPr="008B5F42" w:rsidRDefault="00376AC9" w:rsidP="007F3A8E">
            <w:pPr>
              <w:pStyle w:val="TAC"/>
              <w:rPr>
                <w:lang w:val="en-US" w:eastAsia="zh-CN"/>
              </w:rPr>
            </w:pPr>
            <w:r>
              <w:rPr>
                <w:lang w:val="en-US" w:eastAsia="zh-CN"/>
              </w:rPr>
              <w:t>-</w:t>
            </w:r>
          </w:p>
        </w:tc>
        <w:tc>
          <w:tcPr>
            <w:tcW w:w="497" w:type="dxa"/>
          </w:tcPr>
          <w:p w14:paraId="5C44D04D" w14:textId="77777777" w:rsidR="00376AC9" w:rsidRPr="008B5F42" w:rsidRDefault="00376AC9" w:rsidP="007F3A8E">
            <w:pPr>
              <w:pStyle w:val="TAC"/>
              <w:rPr>
                <w:lang w:val="en-US" w:eastAsia="zh-CN"/>
              </w:rPr>
            </w:pPr>
            <w:r>
              <w:rPr>
                <w:lang w:val="en-US" w:eastAsia="zh-CN"/>
              </w:rPr>
              <w:t>-</w:t>
            </w:r>
          </w:p>
        </w:tc>
        <w:tc>
          <w:tcPr>
            <w:tcW w:w="500" w:type="dxa"/>
          </w:tcPr>
          <w:p w14:paraId="56F7F35C" w14:textId="77777777" w:rsidR="00376AC9" w:rsidRPr="008B5F42" w:rsidRDefault="00376AC9" w:rsidP="007F3A8E">
            <w:pPr>
              <w:pStyle w:val="TAC"/>
              <w:rPr>
                <w:lang w:val="en-US" w:eastAsia="zh-CN"/>
              </w:rPr>
            </w:pPr>
            <w:r>
              <w:rPr>
                <w:lang w:val="en-US" w:eastAsia="zh-CN"/>
              </w:rPr>
              <w:t>-</w:t>
            </w:r>
          </w:p>
        </w:tc>
        <w:tc>
          <w:tcPr>
            <w:tcW w:w="485" w:type="dxa"/>
          </w:tcPr>
          <w:p w14:paraId="01400504" w14:textId="77777777" w:rsidR="00376AC9" w:rsidRPr="008B5F42" w:rsidRDefault="00376AC9" w:rsidP="007F3A8E">
            <w:pPr>
              <w:pStyle w:val="TAC"/>
              <w:rPr>
                <w:lang w:val="en-US" w:eastAsia="zh-CN"/>
              </w:rPr>
            </w:pPr>
            <w:r>
              <w:rPr>
                <w:lang w:val="en-US" w:eastAsia="zh-CN"/>
              </w:rPr>
              <w:t>-</w:t>
            </w:r>
          </w:p>
        </w:tc>
        <w:tc>
          <w:tcPr>
            <w:tcW w:w="497" w:type="dxa"/>
          </w:tcPr>
          <w:p w14:paraId="100D0FD8" w14:textId="77777777" w:rsidR="00376AC9" w:rsidRPr="008B5F42" w:rsidRDefault="00376AC9" w:rsidP="007F3A8E">
            <w:pPr>
              <w:pStyle w:val="TAC"/>
              <w:rPr>
                <w:lang w:val="en-US" w:eastAsia="zh-CN"/>
              </w:rPr>
            </w:pPr>
            <w:r>
              <w:rPr>
                <w:lang w:val="en-US" w:eastAsia="zh-CN"/>
              </w:rPr>
              <w:t>3</w:t>
            </w:r>
          </w:p>
        </w:tc>
        <w:tc>
          <w:tcPr>
            <w:tcW w:w="567" w:type="dxa"/>
          </w:tcPr>
          <w:p w14:paraId="60259D72" w14:textId="77777777" w:rsidR="00376AC9" w:rsidRPr="008B5F42" w:rsidRDefault="00376AC9" w:rsidP="007F3A8E">
            <w:pPr>
              <w:pStyle w:val="TAC"/>
              <w:rPr>
                <w:lang w:val="en-US" w:eastAsia="zh-CN"/>
              </w:rPr>
            </w:pPr>
            <w:r>
              <w:rPr>
                <w:lang w:val="en-US" w:eastAsia="zh-CN"/>
              </w:rPr>
              <w:t>1.2</w:t>
            </w:r>
          </w:p>
        </w:tc>
        <w:tc>
          <w:tcPr>
            <w:tcW w:w="567" w:type="dxa"/>
          </w:tcPr>
          <w:p w14:paraId="1E160ACD" w14:textId="77777777" w:rsidR="00376AC9" w:rsidRPr="008B5F42" w:rsidRDefault="00376AC9" w:rsidP="007F3A8E">
            <w:pPr>
              <w:pStyle w:val="TAC"/>
              <w:rPr>
                <w:lang w:val="en-US" w:eastAsia="zh-CN"/>
              </w:rPr>
            </w:pPr>
            <w:r>
              <w:rPr>
                <w:lang w:val="en-US" w:eastAsia="zh-CN"/>
              </w:rPr>
              <w:t>0.7</w:t>
            </w:r>
          </w:p>
        </w:tc>
      </w:tr>
      <w:tr w:rsidR="00376AC9" w14:paraId="272A765A" w14:textId="77777777" w:rsidTr="007F3A8E">
        <w:tc>
          <w:tcPr>
            <w:tcW w:w="487" w:type="dxa"/>
          </w:tcPr>
          <w:p w14:paraId="47F044C9" w14:textId="77777777" w:rsidR="00376AC9" w:rsidRPr="004415F5" w:rsidRDefault="00376AC9" w:rsidP="007F3A8E">
            <w:pPr>
              <w:pStyle w:val="TAC"/>
              <w:rPr>
                <w:lang w:val="en-US" w:eastAsia="zh-CN"/>
              </w:rPr>
            </w:pPr>
            <w:r>
              <w:rPr>
                <w:lang w:val="en-US" w:eastAsia="zh-CN"/>
              </w:rPr>
              <w:t>#3</w:t>
            </w:r>
          </w:p>
        </w:tc>
        <w:tc>
          <w:tcPr>
            <w:tcW w:w="497" w:type="dxa"/>
          </w:tcPr>
          <w:p w14:paraId="678B9BFF" w14:textId="77777777" w:rsidR="00376AC9" w:rsidRPr="008B5F42" w:rsidRDefault="00376AC9" w:rsidP="007F3A8E">
            <w:pPr>
              <w:pStyle w:val="TAC"/>
              <w:rPr>
                <w:lang w:val="en-US" w:eastAsia="zh-CN"/>
              </w:rPr>
            </w:pPr>
            <w:r>
              <w:rPr>
                <w:lang w:val="en-US" w:eastAsia="zh-CN"/>
              </w:rPr>
              <w:t>5.5</w:t>
            </w:r>
          </w:p>
        </w:tc>
        <w:tc>
          <w:tcPr>
            <w:tcW w:w="500" w:type="dxa"/>
          </w:tcPr>
          <w:p w14:paraId="71EC82B0" w14:textId="77777777" w:rsidR="00376AC9" w:rsidRPr="008B5F42" w:rsidRDefault="00376AC9" w:rsidP="007F3A8E">
            <w:pPr>
              <w:pStyle w:val="TAC"/>
              <w:rPr>
                <w:lang w:val="en-US" w:eastAsia="zh-CN"/>
              </w:rPr>
            </w:pPr>
            <w:r>
              <w:rPr>
                <w:lang w:val="en-US" w:eastAsia="zh-CN"/>
              </w:rPr>
              <w:t>2</w:t>
            </w:r>
          </w:p>
        </w:tc>
        <w:tc>
          <w:tcPr>
            <w:tcW w:w="497" w:type="dxa"/>
          </w:tcPr>
          <w:p w14:paraId="195EA036" w14:textId="77777777" w:rsidR="00376AC9" w:rsidRDefault="00376AC9" w:rsidP="007F3A8E">
            <w:pPr>
              <w:pStyle w:val="TAC"/>
              <w:rPr>
                <w:lang w:eastAsia="zh-CN"/>
              </w:rPr>
            </w:pPr>
          </w:p>
        </w:tc>
        <w:tc>
          <w:tcPr>
            <w:tcW w:w="497" w:type="dxa"/>
          </w:tcPr>
          <w:p w14:paraId="5E34FE46" w14:textId="77777777" w:rsidR="00376AC9" w:rsidRDefault="00376AC9" w:rsidP="007F3A8E">
            <w:pPr>
              <w:pStyle w:val="TAC"/>
              <w:rPr>
                <w:lang w:eastAsia="zh-CN"/>
              </w:rPr>
            </w:pPr>
          </w:p>
        </w:tc>
        <w:tc>
          <w:tcPr>
            <w:tcW w:w="567" w:type="dxa"/>
          </w:tcPr>
          <w:p w14:paraId="320BA849" w14:textId="77777777" w:rsidR="00376AC9" w:rsidRDefault="00376AC9" w:rsidP="007F3A8E">
            <w:pPr>
              <w:pStyle w:val="TAC"/>
              <w:rPr>
                <w:lang w:eastAsia="zh-CN"/>
              </w:rPr>
            </w:pPr>
          </w:p>
        </w:tc>
        <w:tc>
          <w:tcPr>
            <w:tcW w:w="485" w:type="dxa"/>
          </w:tcPr>
          <w:p w14:paraId="0443BEBB" w14:textId="77777777" w:rsidR="00376AC9" w:rsidRDefault="00376AC9" w:rsidP="007F3A8E">
            <w:pPr>
              <w:pStyle w:val="TAC"/>
              <w:rPr>
                <w:lang w:eastAsia="zh-CN"/>
              </w:rPr>
            </w:pPr>
          </w:p>
        </w:tc>
        <w:tc>
          <w:tcPr>
            <w:tcW w:w="497" w:type="dxa"/>
          </w:tcPr>
          <w:p w14:paraId="35F8C6FA" w14:textId="77777777" w:rsidR="00376AC9" w:rsidRDefault="00376AC9" w:rsidP="007F3A8E">
            <w:pPr>
              <w:pStyle w:val="TAC"/>
              <w:rPr>
                <w:lang w:eastAsia="zh-CN"/>
              </w:rPr>
            </w:pPr>
          </w:p>
        </w:tc>
        <w:tc>
          <w:tcPr>
            <w:tcW w:w="500" w:type="dxa"/>
          </w:tcPr>
          <w:p w14:paraId="23F643C2" w14:textId="77777777" w:rsidR="00376AC9" w:rsidRDefault="00376AC9" w:rsidP="007F3A8E">
            <w:pPr>
              <w:pStyle w:val="TAC"/>
              <w:rPr>
                <w:lang w:eastAsia="zh-CN"/>
              </w:rPr>
            </w:pPr>
          </w:p>
        </w:tc>
        <w:tc>
          <w:tcPr>
            <w:tcW w:w="497" w:type="dxa"/>
          </w:tcPr>
          <w:p w14:paraId="39922246" w14:textId="77777777" w:rsidR="00376AC9" w:rsidRDefault="00376AC9" w:rsidP="007F3A8E">
            <w:pPr>
              <w:pStyle w:val="TAC"/>
              <w:rPr>
                <w:lang w:eastAsia="zh-CN"/>
              </w:rPr>
            </w:pPr>
          </w:p>
        </w:tc>
        <w:tc>
          <w:tcPr>
            <w:tcW w:w="497" w:type="dxa"/>
          </w:tcPr>
          <w:p w14:paraId="3639A522" w14:textId="77777777" w:rsidR="00376AC9" w:rsidRDefault="00376AC9" w:rsidP="007F3A8E">
            <w:pPr>
              <w:pStyle w:val="TAC"/>
              <w:rPr>
                <w:lang w:eastAsia="zh-CN"/>
              </w:rPr>
            </w:pPr>
          </w:p>
        </w:tc>
        <w:tc>
          <w:tcPr>
            <w:tcW w:w="500" w:type="dxa"/>
          </w:tcPr>
          <w:p w14:paraId="5C80CAB0" w14:textId="77777777" w:rsidR="00376AC9" w:rsidRDefault="00376AC9" w:rsidP="007F3A8E">
            <w:pPr>
              <w:pStyle w:val="TAC"/>
              <w:rPr>
                <w:lang w:eastAsia="zh-CN"/>
              </w:rPr>
            </w:pPr>
          </w:p>
        </w:tc>
        <w:tc>
          <w:tcPr>
            <w:tcW w:w="497" w:type="dxa"/>
          </w:tcPr>
          <w:p w14:paraId="53ECAAC3" w14:textId="77777777" w:rsidR="00376AC9" w:rsidRDefault="00376AC9" w:rsidP="007F3A8E">
            <w:pPr>
              <w:pStyle w:val="TAC"/>
              <w:rPr>
                <w:lang w:eastAsia="zh-CN"/>
              </w:rPr>
            </w:pPr>
          </w:p>
        </w:tc>
        <w:tc>
          <w:tcPr>
            <w:tcW w:w="497" w:type="dxa"/>
          </w:tcPr>
          <w:p w14:paraId="395FD91A" w14:textId="77777777" w:rsidR="00376AC9" w:rsidRDefault="00376AC9" w:rsidP="007F3A8E">
            <w:pPr>
              <w:pStyle w:val="TAC"/>
              <w:rPr>
                <w:lang w:eastAsia="zh-CN"/>
              </w:rPr>
            </w:pPr>
          </w:p>
        </w:tc>
        <w:tc>
          <w:tcPr>
            <w:tcW w:w="500" w:type="dxa"/>
          </w:tcPr>
          <w:p w14:paraId="2D188141" w14:textId="77777777" w:rsidR="00376AC9" w:rsidRDefault="00376AC9" w:rsidP="007F3A8E">
            <w:pPr>
              <w:pStyle w:val="TAC"/>
              <w:rPr>
                <w:lang w:eastAsia="zh-CN"/>
              </w:rPr>
            </w:pPr>
          </w:p>
        </w:tc>
        <w:tc>
          <w:tcPr>
            <w:tcW w:w="485" w:type="dxa"/>
          </w:tcPr>
          <w:p w14:paraId="2023670B" w14:textId="77777777" w:rsidR="00376AC9" w:rsidRDefault="00376AC9" w:rsidP="007F3A8E">
            <w:pPr>
              <w:pStyle w:val="TAC"/>
              <w:rPr>
                <w:lang w:eastAsia="zh-CN"/>
              </w:rPr>
            </w:pPr>
          </w:p>
        </w:tc>
        <w:tc>
          <w:tcPr>
            <w:tcW w:w="497" w:type="dxa"/>
          </w:tcPr>
          <w:p w14:paraId="0934CEF7" w14:textId="77777777" w:rsidR="00376AC9" w:rsidRDefault="00376AC9" w:rsidP="007F3A8E">
            <w:pPr>
              <w:pStyle w:val="TAC"/>
              <w:rPr>
                <w:lang w:eastAsia="zh-CN"/>
              </w:rPr>
            </w:pPr>
          </w:p>
        </w:tc>
        <w:tc>
          <w:tcPr>
            <w:tcW w:w="567" w:type="dxa"/>
          </w:tcPr>
          <w:p w14:paraId="49F49586" w14:textId="77777777" w:rsidR="00376AC9" w:rsidRDefault="00376AC9" w:rsidP="007F3A8E">
            <w:pPr>
              <w:pStyle w:val="TAC"/>
              <w:rPr>
                <w:lang w:eastAsia="zh-CN"/>
              </w:rPr>
            </w:pPr>
          </w:p>
        </w:tc>
        <w:tc>
          <w:tcPr>
            <w:tcW w:w="567" w:type="dxa"/>
          </w:tcPr>
          <w:p w14:paraId="47190D92" w14:textId="77777777" w:rsidR="00376AC9" w:rsidRDefault="00376AC9" w:rsidP="007F3A8E">
            <w:pPr>
              <w:pStyle w:val="TAC"/>
              <w:rPr>
                <w:lang w:eastAsia="zh-CN"/>
              </w:rPr>
            </w:pPr>
          </w:p>
        </w:tc>
      </w:tr>
      <w:tr w:rsidR="00376AC9" w14:paraId="73E9A8CF" w14:textId="77777777" w:rsidTr="007F3A8E">
        <w:tc>
          <w:tcPr>
            <w:tcW w:w="487" w:type="dxa"/>
          </w:tcPr>
          <w:p w14:paraId="230B2C25" w14:textId="77777777" w:rsidR="00376AC9" w:rsidRPr="00D73683" w:rsidRDefault="00376AC9" w:rsidP="007F3A8E">
            <w:pPr>
              <w:pStyle w:val="TAC"/>
              <w:rPr>
                <w:b/>
                <w:bCs/>
                <w:lang w:val="en-US" w:eastAsia="zh-CN"/>
              </w:rPr>
            </w:pPr>
            <w:r w:rsidRPr="00D73683">
              <w:rPr>
                <w:b/>
                <w:bCs/>
                <w:lang w:val="en-US" w:eastAsia="zh-CN"/>
              </w:rPr>
              <w:t>=&gt;</w:t>
            </w:r>
          </w:p>
        </w:tc>
        <w:tc>
          <w:tcPr>
            <w:tcW w:w="497" w:type="dxa"/>
          </w:tcPr>
          <w:p w14:paraId="7EA94BEC" w14:textId="77777777" w:rsidR="00376AC9" w:rsidRPr="00D73683" w:rsidRDefault="00376AC9" w:rsidP="007F3A8E">
            <w:pPr>
              <w:pStyle w:val="TAC"/>
              <w:rPr>
                <w:lang w:val="en-US" w:eastAsia="zh-CN"/>
              </w:rPr>
            </w:pPr>
            <w:r>
              <w:rPr>
                <w:lang w:val="en-US" w:eastAsia="zh-CN"/>
              </w:rPr>
              <w:t>6</w:t>
            </w:r>
          </w:p>
        </w:tc>
        <w:tc>
          <w:tcPr>
            <w:tcW w:w="500" w:type="dxa"/>
          </w:tcPr>
          <w:p w14:paraId="3FD29DB0" w14:textId="77777777" w:rsidR="00376AC9" w:rsidRPr="00D73683" w:rsidRDefault="00376AC9" w:rsidP="007F3A8E">
            <w:pPr>
              <w:pStyle w:val="TAC"/>
              <w:rPr>
                <w:lang w:val="en-US" w:eastAsia="zh-CN"/>
              </w:rPr>
            </w:pPr>
            <w:r>
              <w:rPr>
                <w:lang w:val="en-US" w:eastAsia="zh-CN"/>
              </w:rPr>
              <w:t>4</w:t>
            </w:r>
          </w:p>
        </w:tc>
        <w:tc>
          <w:tcPr>
            <w:tcW w:w="497" w:type="dxa"/>
          </w:tcPr>
          <w:p w14:paraId="0DF833A5" w14:textId="77777777" w:rsidR="00376AC9" w:rsidRPr="00D73683" w:rsidRDefault="00376AC9" w:rsidP="007F3A8E">
            <w:pPr>
              <w:pStyle w:val="TAC"/>
              <w:rPr>
                <w:lang w:val="en-US" w:eastAsia="zh-CN"/>
              </w:rPr>
            </w:pPr>
            <w:r>
              <w:rPr>
                <w:lang w:val="en-US" w:eastAsia="zh-CN"/>
              </w:rPr>
              <w:t>3</w:t>
            </w:r>
          </w:p>
        </w:tc>
        <w:tc>
          <w:tcPr>
            <w:tcW w:w="497" w:type="dxa"/>
          </w:tcPr>
          <w:p w14:paraId="05E1F818" w14:textId="77777777" w:rsidR="00376AC9" w:rsidRPr="00D73683" w:rsidRDefault="00376AC9" w:rsidP="007F3A8E">
            <w:pPr>
              <w:pStyle w:val="TAC"/>
              <w:rPr>
                <w:lang w:val="en-US" w:eastAsia="zh-CN"/>
              </w:rPr>
            </w:pPr>
            <w:r>
              <w:rPr>
                <w:lang w:val="en-US" w:eastAsia="zh-CN"/>
              </w:rPr>
              <w:t>4</w:t>
            </w:r>
          </w:p>
        </w:tc>
        <w:tc>
          <w:tcPr>
            <w:tcW w:w="567" w:type="dxa"/>
          </w:tcPr>
          <w:p w14:paraId="48F75835" w14:textId="77777777" w:rsidR="00376AC9" w:rsidRPr="00D73683" w:rsidRDefault="00376AC9" w:rsidP="007F3A8E">
            <w:pPr>
              <w:pStyle w:val="TAC"/>
              <w:rPr>
                <w:lang w:val="en-US" w:eastAsia="zh-CN"/>
              </w:rPr>
            </w:pPr>
            <w:r>
              <w:rPr>
                <w:lang w:val="en-US" w:eastAsia="zh-CN"/>
              </w:rPr>
              <w:t>2.5</w:t>
            </w:r>
          </w:p>
        </w:tc>
        <w:tc>
          <w:tcPr>
            <w:tcW w:w="485" w:type="dxa"/>
          </w:tcPr>
          <w:p w14:paraId="53FFB887" w14:textId="77777777" w:rsidR="00376AC9" w:rsidRPr="00D73683" w:rsidRDefault="00376AC9" w:rsidP="007F3A8E">
            <w:pPr>
              <w:pStyle w:val="TAC"/>
              <w:rPr>
                <w:lang w:val="en-US" w:eastAsia="zh-CN"/>
              </w:rPr>
            </w:pPr>
            <w:r>
              <w:rPr>
                <w:lang w:val="en-US" w:eastAsia="zh-CN"/>
              </w:rPr>
              <w:t>1</w:t>
            </w:r>
          </w:p>
        </w:tc>
        <w:tc>
          <w:tcPr>
            <w:tcW w:w="497" w:type="dxa"/>
          </w:tcPr>
          <w:p w14:paraId="1456F3A1" w14:textId="77777777" w:rsidR="00376AC9" w:rsidRPr="00D73683" w:rsidRDefault="00376AC9" w:rsidP="007F3A8E">
            <w:pPr>
              <w:pStyle w:val="TAC"/>
              <w:rPr>
                <w:lang w:val="en-US" w:eastAsia="zh-CN"/>
              </w:rPr>
            </w:pPr>
          </w:p>
        </w:tc>
        <w:tc>
          <w:tcPr>
            <w:tcW w:w="500" w:type="dxa"/>
          </w:tcPr>
          <w:p w14:paraId="66CD2022" w14:textId="77777777" w:rsidR="00376AC9" w:rsidRPr="00D73683" w:rsidRDefault="00376AC9" w:rsidP="007F3A8E">
            <w:pPr>
              <w:pStyle w:val="TAC"/>
              <w:rPr>
                <w:lang w:val="en-US" w:eastAsia="zh-CN"/>
              </w:rPr>
            </w:pPr>
          </w:p>
        </w:tc>
        <w:tc>
          <w:tcPr>
            <w:tcW w:w="497" w:type="dxa"/>
          </w:tcPr>
          <w:p w14:paraId="66569E7A" w14:textId="77777777" w:rsidR="00376AC9" w:rsidRPr="00D73683" w:rsidRDefault="00376AC9" w:rsidP="007F3A8E">
            <w:pPr>
              <w:pStyle w:val="TAC"/>
              <w:rPr>
                <w:lang w:val="en-US" w:eastAsia="zh-CN"/>
              </w:rPr>
            </w:pPr>
          </w:p>
        </w:tc>
        <w:tc>
          <w:tcPr>
            <w:tcW w:w="497" w:type="dxa"/>
          </w:tcPr>
          <w:p w14:paraId="240A9E44" w14:textId="77777777" w:rsidR="00376AC9" w:rsidRPr="00D73683" w:rsidRDefault="00376AC9" w:rsidP="007F3A8E">
            <w:pPr>
              <w:pStyle w:val="TAC"/>
              <w:rPr>
                <w:lang w:val="en-US" w:eastAsia="zh-CN"/>
              </w:rPr>
            </w:pPr>
          </w:p>
        </w:tc>
        <w:tc>
          <w:tcPr>
            <w:tcW w:w="500" w:type="dxa"/>
          </w:tcPr>
          <w:p w14:paraId="4666586A" w14:textId="77777777" w:rsidR="00376AC9" w:rsidRDefault="00376AC9" w:rsidP="007F3A8E">
            <w:pPr>
              <w:pStyle w:val="TAC"/>
              <w:rPr>
                <w:lang w:eastAsia="zh-CN"/>
              </w:rPr>
            </w:pPr>
          </w:p>
        </w:tc>
        <w:tc>
          <w:tcPr>
            <w:tcW w:w="497" w:type="dxa"/>
          </w:tcPr>
          <w:p w14:paraId="5F5ABFCF" w14:textId="77777777" w:rsidR="00376AC9" w:rsidRDefault="00376AC9" w:rsidP="007F3A8E">
            <w:pPr>
              <w:pStyle w:val="TAC"/>
              <w:rPr>
                <w:lang w:eastAsia="zh-CN"/>
              </w:rPr>
            </w:pPr>
          </w:p>
        </w:tc>
        <w:tc>
          <w:tcPr>
            <w:tcW w:w="497" w:type="dxa"/>
          </w:tcPr>
          <w:p w14:paraId="377D5838" w14:textId="77777777" w:rsidR="00376AC9" w:rsidRPr="00D73683" w:rsidRDefault="00376AC9" w:rsidP="007F3A8E">
            <w:pPr>
              <w:pStyle w:val="TAC"/>
              <w:rPr>
                <w:lang w:val="en-US" w:eastAsia="zh-CN"/>
              </w:rPr>
            </w:pPr>
            <w:r>
              <w:rPr>
                <w:lang w:val="en-US" w:eastAsia="zh-CN"/>
              </w:rPr>
              <w:t>3</w:t>
            </w:r>
          </w:p>
        </w:tc>
        <w:tc>
          <w:tcPr>
            <w:tcW w:w="500" w:type="dxa"/>
          </w:tcPr>
          <w:p w14:paraId="5EAE2506" w14:textId="77777777" w:rsidR="00376AC9" w:rsidRPr="00D73683" w:rsidRDefault="00376AC9" w:rsidP="007F3A8E">
            <w:pPr>
              <w:pStyle w:val="TAC"/>
              <w:rPr>
                <w:lang w:val="en-US" w:eastAsia="zh-CN"/>
              </w:rPr>
            </w:pPr>
            <w:r>
              <w:rPr>
                <w:lang w:val="en-US" w:eastAsia="zh-CN"/>
              </w:rPr>
              <w:t>1</w:t>
            </w:r>
          </w:p>
        </w:tc>
        <w:tc>
          <w:tcPr>
            <w:tcW w:w="485" w:type="dxa"/>
          </w:tcPr>
          <w:p w14:paraId="59CF385C" w14:textId="77777777" w:rsidR="00376AC9" w:rsidRPr="00D73683" w:rsidRDefault="00376AC9" w:rsidP="007F3A8E">
            <w:pPr>
              <w:pStyle w:val="TAC"/>
              <w:rPr>
                <w:lang w:val="en-US" w:eastAsia="zh-CN"/>
              </w:rPr>
            </w:pPr>
            <w:r>
              <w:rPr>
                <w:lang w:val="en-US" w:eastAsia="zh-CN"/>
              </w:rPr>
              <w:t>1</w:t>
            </w:r>
          </w:p>
        </w:tc>
        <w:tc>
          <w:tcPr>
            <w:tcW w:w="497" w:type="dxa"/>
          </w:tcPr>
          <w:p w14:paraId="7DB211D0" w14:textId="77777777" w:rsidR="00376AC9" w:rsidRPr="00D73683" w:rsidRDefault="00376AC9" w:rsidP="007F3A8E">
            <w:pPr>
              <w:pStyle w:val="TAC"/>
              <w:rPr>
                <w:lang w:val="en-US" w:eastAsia="zh-CN"/>
              </w:rPr>
            </w:pPr>
            <w:r>
              <w:rPr>
                <w:lang w:val="en-US" w:eastAsia="zh-CN"/>
              </w:rPr>
              <w:t>3</w:t>
            </w:r>
          </w:p>
        </w:tc>
        <w:tc>
          <w:tcPr>
            <w:tcW w:w="567" w:type="dxa"/>
          </w:tcPr>
          <w:p w14:paraId="33624416" w14:textId="77777777" w:rsidR="00376AC9" w:rsidRPr="00D73683" w:rsidRDefault="00376AC9" w:rsidP="007F3A8E">
            <w:pPr>
              <w:pStyle w:val="TAC"/>
              <w:rPr>
                <w:lang w:val="en-US" w:eastAsia="zh-CN"/>
              </w:rPr>
            </w:pPr>
            <w:r>
              <w:rPr>
                <w:lang w:val="en-US" w:eastAsia="zh-CN"/>
              </w:rPr>
              <w:t>1.5</w:t>
            </w:r>
          </w:p>
        </w:tc>
        <w:tc>
          <w:tcPr>
            <w:tcW w:w="567" w:type="dxa"/>
          </w:tcPr>
          <w:p w14:paraId="5BDACCA4" w14:textId="77777777" w:rsidR="00376AC9" w:rsidRPr="00D73683" w:rsidRDefault="00376AC9" w:rsidP="007F3A8E">
            <w:pPr>
              <w:pStyle w:val="TAC"/>
              <w:rPr>
                <w:lang w:val="en-US" w:eastAsia="zh-CN"/>
              </w:rPr>
            </w:pPr>
            <w:r>
              <w:rPr>
                <w:lang w:val="en-US" w:eastAsia="zh-CN"/>
              </w:rPr>
              <w:t>1.5</w:t>
            </w:r>
          </w:p>
        </w:tc>
      </w:tr>
      <w:tr w:rsidR="00376AC9" w14:paraId="3A33A785" w14:textId="77777777" w:rsidTr="007F3A8E">
        <w:tc>
          <w:tcPr>
            <w:tcW w:w="487" w:type="dxa"/>
          </w:tcPr>
          <w:p w14:paraId="65FE095A" w14:textId="77777777" w:rsidR="00376AC9" w:rsidRDefault="00376AC9" w:rsidP="007F3A8E">
            <w:pPr>
              <w:pStyle w:val="TAC"/>
              <w:rPr>
                <w:lang w:eastAsia="zh-CN"/>
              </w:rPr>
            </w:pPr>
          </w:p>
        </w:tc>
        <w:tc>
          <w:tcPr>
            <w:tcW w:w="9144" w:type="dxa"/>
            <w:gridSpan w:val="18"/>
          </w:tcPr>
          <w:p w14:paraId="5DB9C126" w14:textId="77777777" w:rsidR="00376AC9" w:rsidRPr="00C93AC4" w:rsidRDefault="00376AC9" w:rsidP="007F3A8E">
            <w:pPr>
              <w:pStyle w:val="TAC"/>
              <w:rPr>
                <w:b/>
                <w:bCs/>
                <w:lang w:val="en-US" w:eastAsia="zh-CN"/>
              </w:rPr>
            </w:pPr>
            <w:r w:rsidRPr="00C93AC4">
              <w:rPr>
                <w:b/>
                <w:bCs/>
                <w:lang w:val="en-US" w:eastAsia="zh-CN"/>
              </w:rPr>
              <w:t>FCC regulatory domain</w:t>
            </w:r>
          </w:p>
        </w:tc>
      </w:tr>
      <w:tr w:rsidR="00376AC9" w14:paraId="2E584AD0" w14:textId="77777777" w:rsidTr="007F3A8E">
        <w:tc>
          <w:tcPr>
            <w:tcW w:w="487" w:type="dxa"/>
          </w:tcPr>
          <w:p w14:paraId="6AAE758D" w14:textId="77777777" w:rsidR="00376AC9" w:rsidRPr="00D73683" w:rsidRDefault="00376AC9" w:rsidP="007F3A8E">
            <w:pPr>
              <w:pStyle w:val="TAC"/>
              <w:rPr>
                <w:lang w:val="en-US" w:eastAsia="zh-CN"/>
              </w:rPr>
            </w:pPr>
            <w:r>
              <w:rPr>
                <w:lang w:val="en-US" w:eastAsia="zh-CN"/>
              </w:rPr>
              <w:t>#1</w:t>
            </w:r>
          </w:p>
        </w:tc>
        <w:tc>
          <w:tcPr>
            <w:tcW w:w="497" w:type="dxa"/>
          </w:tcPr>
          <w:p w14:paraId="41E09311" w14:textId="77777777" w:rsidR="00376AC9" w:rsidRDefault="00376AC9" w:rsidP="007F3A8E">
            <w:pPr>
              <w:pStyle w:val="TAC"/>
              <w:rPr>
                <w:lang w:eastAsia="zh-CN"/>
              </w:rPr>
            </w:pPr>
            <w:r>
              <w:rPr>
                <w:lang w:val="en-US" w:eastAsia="zh-CN"/>
              </w:rPr>
              <w:t>6</w:t>
            </w:r>
          </w:p>
        </w:tc>
        <w:tc>
          <w:tcPr>
            <w:tcW w:w="500" w:type="dxa"/>
          </w:tcPr>
          <w:p w14:paraId="5F76BBC8" w14:textId="77777777" w:rsidR="00376AC9" w:rsidRDefault="00376AC9" w:rsidP="007F3A8E">
            <w:pPr>
              <w:pStyle w:val="TAC"/>
              <w:rPr>
                <w:lang w:eastAsia="zh-CN"/>
              </w:rPr>
            </w:pPr>
            <w:r>
              <w:rPr>
                <w:lang w:val="en-US" w:eastAsia="zh-CN"/>
              </w:rPr>
              <w:t>3.5</w:t>
            </w:r>
          </w:p>
        </w:tc>
        <w:tc>
          <w:tcPr>
            <w:tcW w:w="497" w:type="dxa"/>
          </w:tcPr>
          <w:p w14:paraId="690EC1DE" w14:textId="77777777" w:rsidR="00376AC9" w:rsidRDefault="00376AC9" w:rsidP="007F3A8E">
            <w:pPr>
              <w:pStyle w:val="TAC"/>
              <w:rPr>
                <w:lang w:eastAsia="zh-CN"/>
              </w:rPr>
            </w:pPr>
            <w:r>
              <w:rPr>
                <w:lang w:val="en-US" w:eastAsia="zh-CN"/>
              </w:rPr>
              <w:t>2.5</w:t>
            </w:r>
          </w:p>
        </w:tc>
        <w:tc>
          <w:tcPr>
            <w:tcW w:w="497" w:type="dxa"/>
          </w:tcPr>
          <w:p w14:paraId="76305629" w14:textId="77777777" w:rsidR="00376AC9" w:rsidRDefault="00376AC9" w:rsidP="007F3A8E">
            <w:pPr>
              <w:pStyle w:val="TAC"/>
              <w:rPr>
                <w:lang w:eastAsia="zh-CN"/>
              </w:rPr>
            </w:pPr>
            <w:r>
              <w:rPr>
                <w:lang w:val="en-US" w:eastAsia="zh-CN"/>
              </w:rPr>
              <w:t>4</w:t>
            </w:r>
          </w:p>
        </w:tc>
        <w:tc>
          <w:tcPr>
            <w:tcW w:w="567" w:type="dxa"/>
          </w:tcPr>
          <w:p w14:paraId="37664E0B" w14:textId="77777777" w:rsidR="00376AC9" w:rsidRDefault="00376AC9" w:rsidP="007F3A8E">
            <w:pPr>
              <w:pStyle w:val="TAC"/>
              <w:rPr>
                <w:lang w:eastAsia="zh-CN"/>
              </w:rPr>
            </w:pPr>
            <w:r>
              <w:rPr>
                <w:lang w:val="en-US" w:eastAsia="zh-CN"/>
              </w:rPr>
              <w:t>2.5</w:t>
            </w:r>
          </w:p>
        </w:tc>
        <w:tc>
          <w:tcPr>
            <w:tcW w:w="485" w:type="dxa"/>
          </w:tcPr>
          <w:p w14:paraId="6ACCCC3E" w14:textId="77777777" w:rsidR="00376AC9" w:rsidRDefault="00376AC9" w:rsidP="007F3A8E">
            <w:pPr>
              <w:pStyle w:val="TAC"/>
              <w:rPr>
                <w:lang w:eastAsia="zh-CN"/>
              </w:rPr>
            </w:pPr>
            <w:r>
              <w:rPr>
                <w:lang w:val="en-US" w:eastAsia="zh-CN"/>
              </w:rPr>
              <w:t>1</w:t>
            </w:r>
          </w:p>
        </w:tc>
        <w:tc>
          <w:tcPr>
            <w:tcW w:w="497" w:type="dxa"/>
          </w:tcPr>
          <w:p w14:paraId="4DC454F8" w14:textId="77777777" w:rsidR="00376AC9" w:rsidRDefault="00376AC9" w:rsidP="007F3A8E">
            <w:pPr>
              <w:pStyle w:val="TAC"/>
              <w:rPr>
                <w:lang w:eastAsia="zh-CN"/>
              </w:rPr>
            </w:pPr>
            <w:r>
              <w:rPr>
                <w:lang w:val="en-US" w:eastAsia="zh-CN"/>
              </w:rPr>
              <w:t>3</w:t>
            </w:r>
          </w:p>
        </w:tc>
        <w:tc>
          <w:tcPr>
            <w:tcW w:w="500" w:type="dxa"/>
          </w:tcPr>
          <w:p w14:paraId="7FFC7E0A" w14:textId="77777777" w:rsidR="00376AC9" w:rsidRDefault="00376AC9" w:rsidP="007F3A8E">
            <w:pPr>
              <w:pStyle w:val="TAC"/>
              <w:rPr>
                <w:lang w:eastAsia="zh-CN"/>
              </w:rPr>
            </w:pPr>
            <w:r>
              <w:rPr>
                <w:lang w:val="en-US" w:eastAsia="zh-CN"/>
              </w:rPr>
              <w:t>1</w:t>
            </w:r>
          </w:p>
        </w:tc>
        <w:tc>
          <w:tcPr>
            <w:tcW w:w="497" w:type="dxa"/>
          </w:tcPr>
          <w:p w14:paraId="147C3E92" w14:textId="77777777" w:rsidR="00376AC9" w:rsidRDefault="00376AC9" w:rsidP="007F3A8E">
            <w:pPr>
              <w:pStyle w:val="TAC"/>
              <w:rPr>
                <w:lang w:eastAsia="zh-CN"/>
              </w:rPr>
            </w:pPr>
            <w:r>
              <w:rPr>
                <w:lang w:val="en-US" w:eastAsia="zh-CN"/>
              </w:rPr>
              <w:t>0.5</w:t>
            </w:r>
          </w:p>
        </w:tc>
        <w:tc>
          <w:tcPr>
            <w:tcW w:w="497" w:type="dxa"/>
          </w:tcPr>
          <w:p w14:paraId="7D79211B" w14:textId="77777777" w:rsidR="00376AC9" w:rsidRDefault="00376AC9" w:rsidP="007F3A8E">
            <w:pPr>
              <w:pStyle w:val="TAC"/>
              <w:rPr>
                <w:lang w:eastAsia="zh-CN"/>
              </w:rPr>
            </w:pPr>
            <w:r>
              <w:rPr>
                <w:lang w:val="en-US" w:eastAsia="zh-CN"/>
              </w:rPr>
              <w:t>3</w:t>
            </w:r>
          </w:p>
        </w:tc>
        <w:tc>
          <w:tcPr>
            <w:tcW w:w="500" w:type="dxa"/>
          </w:tcPr>
          <w:p w14:paraId="2AF8003F" w14:textId="77777777" w:rsidR="00376AC9" w:rsidRDefault="00376AC9" w:rsidP="007F3A8E">
            <w:pPr>
              <w:pStyle w:val="TAC"/>
              <w:rPr>
                <w:lang w:eastAsia="zh-CN"/>
              </w:rPr>
            </w:pPr>
            <w:r>
              <w:rPr>
                <w:lang w:val="en-US" w:eastAsia="zh-CN"/>
              </w:rPr>
              <w:t>1</w:t>
            </w:r>
          </w:p>
        </w:tc>
        <w:tc>
          <w:tcPr>
            <w:tcW w:w="497" w:type="dxa"/>
          </w:tcPr>
          <w:p w14:paraId="072E390C" w14:textId="77777777" w:rsidR="00376AC9" w:rsidRDefault="00376AC9" w:rsidP="007F3A8E">
            <w:pPr>
              <w:pStyle w:val="TAC"/>
              <w:rPr>
                <w:lang w:eastAsia="zh-CN"/>
              </w:rPr>
            </w:pPr>
            <w:r>
              <w:rPr>
                <w:lang w:val="en-US" w:eastAsia="zh-CN"/>
              </w:rPr>
              <w:t>0.5</w:t>
            </w:r>
          </w:p>
        </w:tc>
        <w:tc>
          <w:tcPr>
            <w:tcW w:w="497" w:type="dxa"/>
          </w:tcPr>
          <w:p w14:paraId="134F31C4" w14:textId="77777777" w:rsidR="00376AC9" w:rsidRDefault="00376AC9" w:rsidP="007F3A8E">
            <w:pPr>
              <w:pStyle w:val="TAC"/>
              <w:rPr>
                <w:lang w:eastAsia="zh-CN"/>
              </w:rPr>
            </w:pPr>
          </w:p>
        </w:tc>
        <w:tc>
          <w:tcPr>
            <w:tcW w:w="500" w:type="dxa"/>
          </w:tcPr>
          <w:p w14:paraId="6034ECB7" w14:textId="77777777" w:rsidR="00376AC9" w:rsidRDefault="00376AC9" w:rsidP="007F3A8E">
            <w:pPr>
              <w:pStyle w:val="TAC"/>
              <w:rPr>
                <w:lang w:eastAsia="zh-CN"/>
              </w:rPr>
            </w:pPr>
          </w:p>
        </w:tc>
        <w:tc>
          <w:tcPr>
            <w:tcW w:w="485" w:type="dxa"/>
          </w:tcPr>
          <w:p w14:paraId="696A1161" w14:textId="77777777" w:rsidR="00376AC9" w:rsidRDefault="00376AC9" w:rsidP="007F3A8E">
            <w:pPr>
              <w:pStyle w:val="TAC"/>
              <w:rPr>
                <w:lang w:eastAsia="zh-CN"/>
              </w:rPr>
            </w:pPr>
          </w:p>
        </w:tc>
        <w:tc>
          <w:tcPr>
            <w:tcW w:w="497" w:type="dxa"/>
          </w:tcPr>
          <w:p w14:paraId="25299B78" w14:textId="77777777" w:rsidR="00376AC9" w:rsidRPr="00D73683" w:rsidRDefault="00376AC9" w:rsidP="007F3A8E">
            <w:pPr>
              <w:pStyle w:val="TAC"/>
              <w:rPr>
                <w:lang w:val="en-US" w:eastAsia="zh-CN"/>
              </w:rPr>
            </w:pPr>
            <w:r>
              <w:rPr>
                <w:lang w:val="en-US" w:eastAsia="zh-CN"/>
              </w:rPr>
              <w:t>3</w:t>
            </w:r>
          </w:p>
        </w:tc>
        <w:tc>
          <w:tcPr>
            <w:tcW w:w="567" w:type="dxa"/>
          </w:tcPr>
          <w:p w14:paraId="483E0D48" w14:textId="77777777" w:rsidR="00376AC9" w:rsidRPr="00D73683" w:rsidRDefault="00376AC9" w:rsidP="007F3A8E">
            <w:pPr>
              <w:pStyle w:val="TAC"/>
              <w:rPr>
                <w:lang w:val="en-US" w:eastAsia="zh-CN"/>
              </w:rPr>
            </w:pPr>
            <w:r>
              <w:rPr>
                <w:lang w:val="en-US" w:eastAsia="zh-CN"/>
              </w:rPr>
              <w:t>1</w:t>
            </w:r>
          </w:p>
        </w:tc>
        <w:tc>
          <w:tcPr>
            <w:tcW w:w="567" w:type="dxa"/>
          </w:tcPr>
          <w:p w14:paraId="0F904FF6" w14:textId="77777777" w:rsidR="00376AC9" w:rsidRPr="00D73683" w:rsidRDefault="00376AC9" w:rsidP="007F3A8E">
            <w:pPr>
              <w:pStyle w:val="TAC"/>
              <w:rPr>
                <w:lang w:val="en-US" w:eastAsia="zh-CN"/>
              </w:rPr>
            </w:pPr>
            <w:r>
              <w:rPr>
                <w:lang w:val="en-US" w:eastAsia="zh-CN"/>
              </w:rPr>
              <w:t>0.5</w:t>
            </w:r>
          </w:p>
        </w:tc>
      </w:tr>
      <w:tr w:rsidR="00376AC9" w14:paraId="4C15D207" w14:textId="77777777" w:rsidTr="007F3A8E">
        <w:tc>
          <w:tcPr>
            <w:tcW w:w="487" w:type="dxa"/>
          </w:tcPr>
          <w:p w14:paraId="0C3ADB1E" w14:textId="77777777" w:rsidR="00376AC9" w:rsidRPr="00D73683" w:rsidRDefault="00376AC9" w:rsidP="007F3A8E">
            <w:pPr>
              <w:pStyle w:val="TAC"/>
              <w:rPr>
                <w:lang w:val="en-US" w:eastAsia="zh-CN"/>
              </w:rPr>
            </w:pPr>
            <w:r>
              <w:rPr>
                <w:lang w:val="en-US" w:eastAsia="zh-CN"/>
              </w:rPr>
              <w:t>#3</w:t>
            </w:r>
          </w:p>
        </w:tc>
        <w:tc>
          <w:tcPr>
            <w:tcW w:w="497" w:type="dxa"/>
          </w:tcPr>
          <w:p w14:paraId="48F4C14D" w14:textId="77777777" w:rsidR="00376AC9" w:rsidRDefault="00376AC9" w:rsidP="007F3A8E">
            <w:pPr>
              <w:pStyle w:val="TAC"/>
              <w:rPr>
                <w:lang w:eastAsia="zh-CN"/>
              </w:rPr>
            </w:pPr>
            <w:r>
              <w:rPr>
                <w:lang w:val="en-US" w:eastAsia="zh-CN"/>
              </w:rPr>
              <w:t>5.5</w:t>
            </w:r>
          </w:p>
        </w:tc>
        <w:tc>
          <w:tcPr>
            <w:tcW w:w="500" w:type="dxa"/>
          </w:tcPr>
          <w:p w14:paraId="70A871AC" w14:textId="77777777" w:rsidR="00376AC9" w:rsidRDefault="00376AC9" w:rsidP="007F3A8E">
            <w:pPr>
              <w:pStyle w:val="TAC"/>
              <w:rPr>
                <w:lang w:eastAsia="zh-CN"/>
              </w:rPr>
            </w:pPr>
            <w:r>
              <w:rPr>
                <w:lang w:val="en-US" w:eastAsia="zh-CN"/>
              </w:rPr>
              <w:t>2</w:t>
            </w:r>
          </w:p>
        </w:tc>
        <w:tc>
          <w:tcPr>
            <w:tcW w:w="497" w:type="dxa"/>
          </w:tcPr>
          <w:p w14:paraId="091DD75D" w14:textId="77777777" w:rsidR="00376AC9" w:rsidRDefault="00376AC9" w:rsidP="007F3A8E">
            <w:pPr>
              <w:pStyle w:val="TAC"/>
              <w:rPr>
                <w:lang w:eastAsia="zh-CN"/>
              </w:rPr>
            </w:pPr>
          </w:p>
        </w:tc>
        <w:tc>
          <w:tcPr>
            <w:tcW w:w="497" w:type="dxa"/>
          </w:tcPr>
          <w:p w14:paraId="58DBB245" w14:textId="77777777" w:rsidR="00376AC9" w:rsidRDefault="00376AC9" w:rsidP="007F3A8E">
            <w:pPr>
              <w:pStyle w:val="TAC"/>
              <w:rPr>
                <w:lang w:eastAsia="zh-CN"/>
              </w:rPr>
            </w:pPr>
          </w:p>
        </w:tc>
        <w:tc>
          <w:tcPr>
            <w:tcW w:w="567" w:type="dxa"/>
          </w:tcPr>
          <w:p w14:paraId="7F52F6B3" w14:textId="77777777" w:rsidR="00376AC9" w:rsidRDefault="00376AC9" w:rsidP="007F3A8E">
            <w:pPr>
              <w:pStyle w:val="TAC"/>
              <w:rPr>
                <w:lang w:eastAsia="zh-CN"/>
              </w:rPr>
            </w:pPr>
          </w:p>
        </w:tc>
        <w:tc>
          <w:tcPr>
            <w:tcW w:w="485" w:type="dxa"/>
          </w:tcPr>
          <w:p w14:paraId="2CCF37FA" w14:textId="77777777" w:rsidR="00376AC9" w:rsidRDefault="00376AC9" w:rsidP="007F3A8E">
            <w:pPr>
              <w:pStyle w:val="TAC"/>
              <w:rPr>
                <w:lang w:eastAsia="zh-CN"/>
              </w:rPr>
            </w:pPr>
          </w:p>
        </w:tc>
        <w:tc>
          <w:tcPr>
            <w:tcW w:w="497" w:type="dxa"/>
          </w:tcPr>
          <w:p w14:paraId="24A32A8B" w14:textId="77777777" w:rsidR="00376AC9" w:rsidRDefault="00376AC9" w:rsidP="007F3A8E">
            <w:pPr>
              <w:pStyle w:val="TAC"/>
              <w:rPr>
                <w:lang w:eastAsia="zh-CN"/>
              </w:rPr>
            </w:pPr>
          </w:p>
        </w:tc>
        <w:tc>
          <w:tcPr>
            <w:tcW w:w="500" w:type="dxa"/>
          </w:tcPr>
          <w:p w14:paraId="22A3DD3B" w14:textId="77777777" w:rsidR="00376AC9" w:rsidRDefault="00376AC9" w:rsidP="007F3A8E">
            <w:pPr>
              <w:pStyle w:val="TAC"/>
              <w:rPr>
                <w:lang w:eastAsia="zh-CN"/>
              </w:rPr>
            </w:pPr>
          </w:p>
        </w:tc>
        <w:tc>
          <w:tcPr>
            <w:tcW w:w="497" w:type="dxa"/>
          </w:tcPr>
          <w:p w14:paraId="036AE5E5" w14:textId="77777777" w:rsidR="00376AC9" w:rsidRDefault="00376AC9" w:rsidP="007F3A8E">
            <w:pPr>
              <w:pStyle w:val="TAC"/>
              <w:rPr>
                <w:lang w:eastAsia="zh-CN"/>
              </w:rPr>
            </w:pPr>
          </w:p>
        </w:tc>
        <w:tc>
          <w:tcPr>
            <w:tcW w:w="497" w:type="dxa"/>
          </w:tcPr>
          <w:p w14:paraId="37024447" w14:textId="77777777" w:rsidR="00376AC9" w:rsidRDefault="00376AC9" w:rsidP="007F3A8E">
            <w:pPr>
              <w:pStyle w:val="TAC"/>
              <w:rPr>
                <w:lang w:eastAsia="zh-CN"/>
              </w:rPr>
            </w:pPr>
          </w:p>
        </w:tc>
        <w:tc>
          <w:tcPr>
            <w:tcW w:w="500" w:type="dxa"/>
          </w:tcPr>
          <w:p w14:paraId="6D023992" w14:textId="77777777" w:rsidR="00376AC9" w:rsidRDefault="00376AC9" w:rsidP="007F3A8E">
            <w:pPr>
              <w:pStyle w:val="TAC"/>
              <w:rPr>
                <w:lang w:eastAsia="zh-CN"/>
              </w:rPr>
            </w:pPr>
          </w:p>
        </w:tc>
        <w:tc>
          <w:tcPr>
            <w:tcW w:w="497" w:type="dxa"/>
          </w:tcPr>
          <w:p w14:paraId="096797D2" w14:textId="77777777" w:rsidR="00376AC9" w:rsidRDefault="00376AC9" w:rsidP="007F3A8E">
            <w:pPr>
              <w:pStyle w:val="TAC"/>
              <w:rPr>
                <w:lang w:eastAsia="zh-CN"/>
              </w:rPr>
            </w:pPr>
          </w:p>
        </w:tc>
        <w:tc>
          <w:tcPr>
            <w:tcW w:w="497" w:type="dxa"/>
          </w:tcPr>
          <w:p w14:paraId="6637F77A" w14:textId="77777777" w:rsidR="00376AC9" w:rsidRDefault="00376AC9" w:rsidP="007F3A8E">
            <w:pPr>
              <w:pStyle w:val="TAC"/>
              <w:rPr>
                <w:lang w:eastAsia="zh-CN"/>
              </w:rPr>
            </w:pPr>
          </w:p>
        </w:tc>
        <w:tc>
          <w:tcPr>
            <w:tcW w:w="500" w:type="dxa"/>
          </w:tcPr>
          <w:p w14:paraId="0C1DF943" w14:textId="77777777" w:rsidR="00376AC9" w:rsidRDefault="00376AC9" w:rsidP="007F3A8E">
            <w:pPr>
              <w:pStyle w:val="TAC"/>
              <w:rPr>
                <w:lang w:eastAsia="zh-CN"/>
              </w:rPr>
            </w:pPr>
          </w:p>
        </w:tc>
        <w:tc>
          <w:tcPr>
            <w:tcW w:w="485" w:type="dxa"/>
          </w:tcPr>
          <w:p w14:paraId="74F02F11" w14:textId="77777777" w:rsidR="00376AC9" w:rsidRDefault="00376AC9" w:rsidP="007F3A8E">
            <w:pPr>
              <w:pStyle w:val="TAC"/>
              <w:rPr>
                <w:lang w:eastAsia="zh-CN"/>
              </w:rPr>
            </w:pPr>
          </w:p>
        </w:tc>
        <w:tc>
          <w:tcPr>
            <w:tcW w:w="497" w:type="dxa"/>
          </w:tcPr>
          <w:p w14:paraId="3D4A9410" w14:textId="77777777" w:rsidR="00376AC9" w:rsidRDefault="00376AC9" w:rsidP="007F3A8E">
            <w:pPr>
              <w:pStyle w:val="TAC"/>
              <w:rPr>
                <w:lang w:eastAsia="zh-CN"/>
              </w:rPr>
            </w:pPr>
          </w:p>
        </w:tc>
        <w:tc>
          <w:tcPr>
            <w:tcW w:w="567" w:type="dxa"/>
          </w:tcPr>
          <w:p w14:paraId="711F1170" w14:textId="77777777" w:rsidR="00376AC9" w:rsidRDefault="00376AC9" w:rsidP="007F3A8E">
            <w:pPr>
              <w:pStyle w:val="TAC"/>
              <w:rPr>
                <w:lang w:eastAsia="zh-CN"/>
              </w:rPr>
            </w:pPr>
          </w:p>
        </w:tc>
        <w:tc>
          <w:tcPr>
            <w:tcW w:w="567" w:type="dxa"/>
          </w:tcPr>
          <w:p w14:paraId="4FECD78B" w14:textId="77777777" w:rsidR="00376AC9" w:rsidRDefault="00376AC9" w:rsidP="007F3A8E">
            <w:pPr>
              <w:pStyle w:val="TAC"/>
              <w:rPr>
                <w:lang w:eastAsia="zh-CN"/>
              </w:rPr>
            </w:pPr>
          </w:p>
        </w:tc>
      </w:tr>
      <w:tr w:rsidR="00376AC9" w14:paraId="76C4FAE9" w14:textId="77777777" w:rsidTr="007F3A8E">
        <w:tc>
          <w:tcPr>
            <w:tcW w:w="487" w:type="dxa"/>
          </w:tcPr>
          <w:p w14:paraId="7C272AE9" w14:textId="77777777" w:rsidR="00376AC9" w:rsidRPr="00C93AC4" w:rsidRDefault="00376AC9" w:rsidP="007F3A8E">
            <w:pPr>
              <w:pStyle w:val="TAC"/>
              <w:rPr>
                <w:b/>
                <w:bCs/>
                <w:lang w:val="en-US" w:eastAsia="zh-CN"/>
              </w:rPr>
            </w:pPr>
            <w:r w:rsidRPr="00C93AC4">
              <w:rPr>
                <w:b/>
                <w:bCs/>
                <w:lang w:val="en-US" w:eastAsia="zh-CN"/>
              </w:rPr>
              <w:t>=&gt;</w:t>
            </w:r>
          </w:p>
        </w:tc>
        <w:tc>
          <w:tcPr>
            <w:tcW w:w="497" w:type="dxa"/>
          </w:tcPr>
          <w:p w14:paraId="05A61AB8" w14:textId="77777777" w:rsidR="00376AC9" w:rsidRDefault="00376AC9" w:rsidP="007F3A8E">
            <w:pPr>
              <w:pStyle w:val="TAC"/>
              <w:rPr>
                <w:lang w:eastAsia="zh-CN"/>
              </w:rPr>
            </w:pPr>
            <w:r>
              <w:rPr>
                <w:lang w:val="en-US" w:eastAsia="zh-CN"/>
              </w:rPr>
              <w:t>6</w:t>
            </w:r>
          </w:p>
        </w:tc>
        <w:tc>
          <w:tcPr>
            <w:tcW w:w="500" w:type="dxa"/>
          </w:tcPr>
          <w:p w14:paraId="505BB1E0" w14:textId="77777777" w:rsidR="00376AC9" w:rsidRDefault="00376AC9" w:rsidP="007F3A8E">
            <w:pPr>
              <w:pStyle w:val="TAC"/>
              <w:rPr>
                <w:lang w:eastAsia="zh-CN"/>
              </w:rPr>
            </w:pPr>
            <w:r>
              <w:rPr>
                <w:lang w:val="en-US" w:eastAsia="zh-CN"/>
              </w:rPr>
              <w:t>4</w:t>
            </w:r>
          </w:p>
        </w:tc>
        <w:tc>
          <w:tcPr>
            <w:tcW w:w="497" w:type="dxa"/>
          </w:tcPr>
          <w:p w14:paraId="68C3BE95" w14:textId="77777777" w:rsidR="00376AC9" w:rsidRDefault="00376AC9" w:rsidP="007F3A8E">
            <w:pPr>
              <w:pStyle w:val="TAC"/>
              <w:rPr>
                <w:lang w:eastAsia="zh-CN"/>
              </w:rPr>
            </w:pPr>
            <w:r>
              <w:rPr>
                <w:lang w:val="en-US" w:eastAsia="zh-CN"/>
              </w:rPr>
              <w:t>3</w:t>
            </w:r>
          </w:p>
        </w:tc>
        <w:tc>
          <w:tcPr>
            <w:tcW w:w="497" w:type="dxa"/>
          </w:tcPr>
          <w:p w14:paraId="38733CA9" w14:textId="77777777" w:rsidR="00376AC9" w:rsidRDefault="00376AC9" w:rsidP="007F3A8E">
            <w:pPr>
              <w:pStyle w:val="TAC"/>
              <w:rPr>
                <w:lang w:eastAsia="zh-CN"/>
              </w:rPr>
            </w:pPr>
            <w:r>
              <w:rPr>
                <w:lang w:val="en-US" w:eastAsia="zh-CN"/>
              </w:rPr>
              <w:t>4</w:t>
            </w:r>
          </w:p>
        </w:tc>
        <w:tc>
          <w:tcPr>
            <w:tcW w:w="567" w:type="dxa"/>
          </w:tcPr>
          <w:p w14:paraId="37EAF3C4" w14:textId="77777777" w:rsidR="00376AC9" w:rsidRDefault="00376AC9" w:rsidP="007F3A8E">
            <w:pPr>
              <w:pStyle w:val="TAC"/>
              <w:rPr>
                <w:lang w:eastAsia="zh-CN"/>
              </w:rPr>
            </w:pPr>
            <w:r>
              <w:rPr>
                <w:lang w:val="en-US" w:eastAsia="zh-CN"/>
              </w:rPr>
              <w:t>2.5</w:t>
            </w:r>
          </w:p>
        </w:tc>
        <w:tc>
          <w:tcPr>
            <w:tcW w:w="485" w:type="dxa"/>
          </w:tcPr>
          <w:p w14:paraId="4B966DE9" w14:textId="77777777" w:rsidR="00376AC9" w:rsidRDefault="00376AC9" w:rsidP="007F3A8E">
            <w:pPr>
              <w:pStyle w:val="TAC"/>
              <w:rPr>
                <w:lang w:eastAsia="zh-CN"/>
              </w:rPr>
            </w:pPr>
            <w:r>
              <w:rPr>
                <w:lang w:val="en-US" w:eastAsia="zh-CN"/>
              </w:rPr>
              <w:t>1</w:t>
            </w:r>
          </w:p>
        </w:tc>
        <w:tc>
          <w:tcPr>
            <w:tcW w:w="497" w:type="dxa"/>
          </w:tcPr>
          <w:p w14:paraId="650356F6" w14:textId="77777777" w:rsidR="00376AC9" w:rsidRDefault="00376AC9" w:rsidP="007F3A8E">
            <w:pPr>
              <w:pStyle w:val="TAC"/>
              <w:rPr>
                <w:lang w:eastAsia="zh-CN"/>
              </w:rPr>
            </w:pPr>
          </w:p>
        </w:tc>
        <w:tc>
          <w:tcPr>
            <w:tcW w:w="500" w:type="dxa"/>
          </w:tcPr>
          <w:p w14:paraId="4C2C1AF8" w14:textId="77777777" w:rsidR="00376AC9" w:rsidRDefault="00376AC9" w:rsidP="007F3A8E">
            <w:pPr>
              <w:pStyle w:val="TAC"/>
              <w:rPr>
                <w:lang w:eastAsia="zh-CN"/>
              </w:rPr>
            </w:pPr>
          </w:p>
        </w:tc>
        <w:tc>
          <w:tcPr>
            <w:tcW w:w="497" w:type="dxa"/>
          </w:tcPr>
          <w:p w14:paraId="531382BF" w14:textId="77777777" w:rsidR="00376AC9" w:rsidRDefault="00376AC9" w:rsidP="007F3A8E">
            <w:pPr>
              <w:pStyle w:val="TAC"/>
              <w:rPr>
                <w:lang w:eastAsia="zh-CN"/>
              </w:rPr>
            </w:pPr>
          </w:p>
        </w:tc>
        <w:tc>
          <w:tcPr>
            <w:tcW w:w="497" w:type="dxa"/>
          </w:tcPr>
          <w:p w14:paraId="2E8BAD62" w14:textId="77777777" w:rsidR="00376AC9" w:rsidRDefault="00376AC9" w:rsidP="007F3A8E">
            <w:pPr>
              <w:pStyle w:val="TAC"/>
              <w:rPr>
                <w:lang w:eastAsia="zh-CN"/>
              </w:rPr>
            </w:pPr>
          </w:p>
        </w:tc>
        <w:tc>
          <w:tcPr>
            <w:tcW w:w="500" w:type="dxa"/>
          </w:tcPr>
          <w:p w14:paraId="3F8753D4" w14:textId="77777777" w:rsidR="00376AC9" w:rsidRDefault="00376AC9" w:rsidP="007F3A8E">
            <w:pPr>
              <w:pStyle w:val="TAC"/>
              <w:rPr>
                <w:lang w:eastAsia="zh-CN"/>
              </w:rPr>
            </w:pPr>
          </w:p>
        </w:tc>
        <w:tc>
          <w:tcPr>
            <w:tcW w:w="497" w:type="dxa"/>
          </w:tcPr>
          <w:p w14:paraId="45A7D3F1" w14:textId="77777777" w:rsidR="00376AC9" w:rsidRDefault="00376AC9" w:rsidP="007F3A8E">
            <w:pPr>
              <w:pStyle w:val="TAC"/>
              <w:rPr>
                <w:lang w:eastAsia="zh-CN"/>
              </w:rPr>
            </w:pPr>
          </w:p>
        </w:tc>
        <w:tc>
          <w:tcPr>
            <w:tcW w:w="497" w:type="dxa"/>
          </w:tcPr>
          <w:p w14:paraId="527A9BEB" w14:textId="77777777" w:rsidR="00376AC9" w:rsidRDefault="00376AC9" w:rsidP="007F3A8E">
            <w:pPr>
              <w:pStyle w:val="TAC"/>
              <w:rPr>
                <w:lang w:eastAsia="zh-CN"/>
              </w:rPr>
            </w:pPr>
          </w:p>
        </w:tc>
        <w:tc>
          <w:tcPr>
            <w:tcW w:w="500" w:type="dxa"/>
          </w:tcPr>
          <w:p w14:paraId="44BC5845" w14:textId="77777777" w:rsidR="00376AC9" w:rsidRDefault="00376AC9" w:rsidP="007F3A8E">
            <w:pPr>
              <w:pStyle w:val="TAC"/>
              <w:rPr>
                <w:lang w:eastAsia="zh-CN"/>
              </w:rPr>
            </w:pPr>
          </w:p>
        </w:tc>
        <w:tc>
          <w:tcPr>
            <w:tcW w:w="485" w:type="dxa"/>
          </w:tcPr>
          <w:p w14:paraId="08931700" w14:textId="77777777" w:rsidR="00376AC9" w:rsidRDefault="00376AC9" w:rsidP="007F3A8E">
            <w:pPr>
              <w:pStyle w:val="TAC"/>
              <w:rPr>
                <w:lang w:eastAsia="zh-CN"/>
              </w:rPr>
            </w:pPr>
          </w:p>
        </w:tc>
        <w:tc>
          <w:tcPr>
            <w:tcW w:w="497" w:type="dxa"/>
          </w:tcPr>
          <w:p w14:paraId="0DE61CDE" w14:textId="77777777" w:rsidR="00376AC9" w:rsidRPr="007D43DE" w:rsidRDefault="00376AC9" w:rsidP="007F3A8E">
            <w:pPr>
              <w:pStyle w:val="TAC"/>
              <w:rPr>
                <w:lang w:val="en-US" w:eastAsia="zh-CN"/>
              </w:rPr>
            </w:pPr>
            <w:r>
              <w:rPr>
                <w:lang w:val="en-US" w:eastAsia="zh-CN"/>
              </w:rPr>
              <w:t>3</w:t>
            </w:r>
          </w:p>
        </w:tc>
        <w:tc>
          <w:tcPr>
            <w:tcW w:w="567" w:type="dxa"/>
          </w:tcPr>
          <w:p w14:paraId="4FEE1729" w14:textId="77777777" w:rsidR="00376AC9" w:rsidRPr="007D43DE" w:rsidRDefault="00376AC9" w:rsidP="007F3A8E">
            <w:pPr>
              <w:pStyle w:val="TAC"/>
              <w:rPr>
                <w:lang w:val="en-US" w:eastAsia="zh-CN"/>
              </w:rPr>
            </w:pPr>
            <w:r>
              <w:rPr>
                <w:lang w:val="en-US" w:eastAsia="zh-CN"/>
              </w:rPr>
              <w:t>1</w:t>
            </w:r>
          </w:p>
        </w:tc>
        <w:tc>
          <w:tcPr>
            <w:tcW w:w="567" w:type="dxa"/>
          </w:tcPr>
          <w:p w14:paraId="7BFB67AB" w14:textId="77777777" w:rsidR="00376AC9" w:rsidRPr="007D43DE" w:rsidRDefault="00376AC9" w:rsidP="007F3A8E">
            <w:pPr>
              <w:pStyle w:val="TAC"/>
              <w:rPr>
                <w:lang w:val="en-US" w:eastAsia="zh-CN"/>
              </w:rPr>
            </w:pPr>
            <w:r>
              <w:rPr>
                <w:lang w:val="en-US" w:eastAsia="zh-CN"/>
              </w:rPr>
              <w:t>0.5</w:t>
            </w:r>
          </w:p>
        </w:tc>
      </w:tr>
    </w:tbl>
    <w:p w14:paraId="7DDABD25" w14:textId="77777777" w:rsidR="00376AC9" w:rsidRDefault="00376AC9" w:rsidP="00376AC9">
      <w:pPr>
        <w:spacing w:after="120"/>
        <w:rPr>
          <w:color w:val="0070C0"/>
          <w:szCs w:val="24"/>
          <w:lang w:val="en-US" w:eastAsia="zh-CN"/>
        </w:rPr>
      </w:pPr>
    </w:p>
    <w:p w14:paraId="4B972210" w14:textId="77777777" w:rsidR="00376AC9" w:rsidRDefault="00376AC9" w:rsidP="00376AC9">
      <w:pPr>
        <w:spacing w:after="120"/>
        <w:rPr>
          <w:color w:val="0070C0"/>
          <w:szCs w:val="24"/>
          <w:lang w:val="en-US" w:eastAsia="zh-CN"/>
        </w:rPr>
      </w:pPr>
    </w:p>
    <w:p w14:paraId="00028FC4" w14:textId="100279F5"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c>
          <w:tcPr>
            <w:tcW w:w="704" w:type="dxa"/>
            <w:vMerge w:val="restart"/>
          </w:tcPr>
          <w:p w14:paraId="7D51FE68" w14:textId="77777777" w:rsidR="00376AC9" w:rsidRDefault="00376AC9" w:rsidP="007F3A8E">
            <w:pPr>
              <w:pStyle w:val="TAH"/>
              <w:rPr>
                <w:lang w:eastAsia="zh-CN"/>
              </w:rPr>
            </w:pPr>
          </w:p>
        </w:tc>
        <w:tc>
          <w:tcPr>
            <w:tcW w:w="8927" w:type="dxa"/>
            <w:gridSpan w:val="9"/>
          </w:tcPr>
          <w:p w14:paraId="4D99E26E" w14:textId="77777777" w:rsidR="00376AC9" w:rsidRPr="00C93AC4" w:rsidRDefault="00376AC9" w:rsidP="007F3A8E">
            <w:pPr>
              <w:pStyle w:val="TAH"/>
              <w:rPr>
                <w:lang w:val="en-US" w:eastAsia="zh-CN"/>
              </w:rPr>
            </w:pPr>
            <w:r>
              <w:rPr>
                <w:lang w:val="en-US" w:eastAsia="zh-CN"/>
              </w:rPr>
              <w:t>10MHz channel center frequency</w:t>
            </w:r>
          </w:p>
        </w:tc>
      </w:tr>
      <w:tr w:rsidR="00376AC9" w14:paraId="75AA7497" w14:textId="77777777" w:rsidTr="007F3A8E">
        <w:tc>
          <w:tcPr>
            <w:tcW w:w="704" w:type="dxa"/>
            <w:vMerge/>
          </w:tcPr>
          <w:p w14:paraId="75CAAC67" w14:textId="77777777" w:rsidR="00376AC9" w:rsidRDefault="00376AC9" w:rsidP="007F3A8E">
            <w:pPr>
              <w:pStyle w:val="TAH"/>
              <w:rPr>
                <w:lang w:eastAsia="zh-CN"/>
              </w:rPr>
            </w:pPr>
          </w:p>
        </w:tc>
        <w:tc>
          <w:tcPr>
            <w:tcW w:w="3021" w:type="dxa"/>
            <w:gridSpan w:val="3"/>
          </w:tcPr>
          <w:p w14:paraId="7B44DEBB" w14:textId="77777777" w:rsidR="00376AC9" w:rsidRPr="00C93AC4" w:rsidRDefault="00376AC9" w:rsidP="007F3A8E">
            <w:pPr>
              <w:pStyle w:val="TAH"/>
              <w:rPr>
                <w:lang w:val="en-US" w:eastAsia="zh-CN"/>
              </w:rPr>
            </w:pPr>
            <w:r>
              <w:rPr>
                <w:lang w:val="en-US" w:eastAsia="zh-CN"/>
              </w:rPr>
              <w:t>1615MHz</w:t>
            </w:r>
          </w:p>
        </w:tc>
        <w:tc>
          <w:tcPr>
            <w:tcW w:w="2886" w:type="dxa"/>
            <w:gridSpan w:val="3"/>
          </w:tcPr>
          <w:p w14:paraId="1C219AC1" w14:textId="77777777" w:rsidR="00376AC9" w:rsidRPr="00C93AC4" w:rsidRDefault="00376AC9" w:rsidP="007F3A8E">
            <w:pPr>
              <w:pStyle w:val="TAH"/>
              <w:rPr>
                <w:lang w:val="en-US" w:eastAsia="zh-CN"/>
              </w:rPr>
            </w:pPr>
            <w:r>
              <w:rPr>
                <w:lang w:val="en-US" w:eastAsia="zh-CN"/>
              </w:rPr>
              <w:t>1620MHz</w:t>
            </w:r>
          </w:p>
        </w:tc>
        <w:tc>
          <w:tcPr>
            <w:tcW w:w="3020" w:type="dxa"/>
            <w:gridSpan w:val="3"/>
          </w:tcPr>
          <w:p w14:paraId="503AAA77" w14:textId="77777777" w:rsidR="00376AC9" w:rsidRPr="00C93AC4" w:rsidRDefault="00376AC9" w:rsidP="007F3A8E">
            <w:pPr>
              <w:pStyle w:val="TAH"/>
              <w:rPr>
                <w:lang w:val="en-US" w:eastAsia="zh-CN"/>
              </w:rPr>
            </w:pPr>
            <w:r>
              <w:rPr>
                <w:lang w:val="en-US" w:eastAsia="zh-CN"/>
              </w:rPr>
              <w:t>1621.5MHz</w:t>
            </w:r>
          </w:p>
        </w:tc>
      </w:tr>
      <w:tr w:rsidR="00376AC9" w14:paraId="76929B7E" w14:textId="77777777" w:rsidTr="007F3A8E">
        <w:tc>
          <w:tcPr>
            <w:tcW w:w="704" w:type="dxa"/>
            <w:vMerge/>
          </w:tcPr>
          <w:p w14:paraId="2747AB22" w14:textId="77777777" w:rsidR="00376AC9" w:rsidRDefault="00376AC9" w:rsidP="007F3A8E">
            <w:pPr>
              <w:pStyle w:val="TAH"/>
              <w:rPr>
                <w:lang w:eastAsia="zh-CN"/>
              </w:rPr>
            </w:pPr>
          </w:p>
        </w:tc>
        <w:tc>
          <w:tcPr>
            <w:tcW w:w="1145" w:type="dxa"/>
            <w:vMerge w:val="restart"/>
          </w:tcPr>
          <w:p w14:paraId="037D0EF2" w14:textId="77777777" w:rsidR="00376AC9" w:rsidRDefault="00376AC9" w:rsidP="007F3A8E">
            <w:pPr>
              <w:pStyle w:val="TAH"/>
              <w:rPr>
                <w:lang w:val="en-US" w:eastAsia="zh-CN"/>
              </w:rPr>
            </w:pPr>
            <w:r>
              <w:rPr>
                <w:lang w:val="en-US" w:eastAsia="zh-CN"/>
              </w:rPr>
              <w:t>CP-OFDM</w:t>
            </w:r>
          </w:p>
          <w:p w14:paraId="6FB31A5A" w14:textId="77777777" w:rsidR="00376AC9" w:rsidRDefault="00376AC9" w:rsidP="007F3A8E">
            <w:pPr>
              <w:pStyle w:val="TAH"/>
              <w:rPr>
                <w:lang w:val="en-US" w:eastAsia="zh-CN"/>
              </w:rPr>
            </w:pPr>
            <w:r>
              <w:rPr>
                <w:lang w:val="en-US" w:eastAsia="zh-CN"/>
              </w:rPr>
              <w:t>QPSK</w:t>
            </w:r>
          </w:p>
        </w:tc>
        <w:tc>
          <w:tcPr>
            <w:tcW w:w="1876" w:type="dxa"/>
            <w:gridSpan w:val="2"/>
          </w:tcPr>
          <w:p w14:paraId="4506D0A0" w14:textId="77777777" w:rsidR="00376AC9" w:rsidRDefault="00376AC9" w:rsidP="007F3A8E">
            <w:pPr>
              <w:pStyle w:val="TAH"/>
              <w:rPr>
                <w:lang w:val="en-US" w:eastAsia="zh-CN"/>
              </w:rPr>
            </w:pPr>
            <w:r>
              <w:rPr>
                <w:lang w:val="en-US" w:eastAsia="zh-CN"/>
              </w:rPr>
              <w:t>DFT-s-OFDM</w:t>
            </w:r>
          </w:p>
        </w:tc>
        <w:tc>
          <w:tcPr>
            <w:tcW w:w="1068" w:type="dxa"/>
            <w:vMerge w:val="restart"/>
          </w:tcPr>
          <w:p w14:paraId="317E738D" w14:textId="77777777" w:rsidR="00376AC9" w:rsidRDefault="00376AC9" w:rsidP="007F3A8E">
            <w:pPr>
              <w:pStyle w:val="TAH"/>
              <w:rPr>
                <w:lang w:val="en-US" w:eastAsia="zh-CN"/>
              </w:rPr>
            </w:pPr>
            <w:r>
              <w:rPr>
                <w:lang w:val="en-US" w:eastAsia="zh-CN"/>
              </w:rPr>
              <w:t>CP-OFDM</w:t>
            </w:r>
          </w:p>
          <w:p w14:paraId="5B23B180" w14:textId="77777777" w:rsidR="00376AC9" w:rsidRDefault="00376AC9" w:rsidP="007F3A8E">
            <w:pPr>
              <w:pStyle w:val="TAH"/>
              <w:rPr>
                <w:lang w:val="en-US" w:eastAsia="zh-CN"/>
              </w:rPr>
            </w:pPr>
            <w:r>
              <w:rPr>
                <w:lang w:val="en-US" w:eastAsia="zh-CN"/>
              </w:rPr>
              <w:t>QPSK</w:t>
            </w:r>
          </w:p>
        </w:tc>
        <w:tc>
          <w:tcPr>
            <w:tcW w:w="1818" w:type="dxa"/>
            <w:gridSpan w:val="2"/>
          </w:tcPr>
          <w:p w14:paraId="035D6E12" w14:textId="77777777" w:rsidR="00376AC9" w:rsidRDefault="00376AC9" w:rsidP="007F3A8E">
            <w:pPr>
              <w:pStyle w:val="TAH"/>
              <w:rPr>
                <w:lang w:val="en-US" w:eastAsia="zh-CN"/>
              </w:rPr>
            </w:pPr>
            <w:r>
              <w:rPr>
                <w:lang w:val="en-US" w:eastAsia="zh-CN"/>
              </w:rPr>
              <w:t>DFT-s-OFDM</w:t>
            </w:r>
          </w:p>
        </w:tc>
        <w:tc>
          <w:tcPr>
            <w:tcW w:w="1143" w:type="dxa"/>
            <w:vMerge w:val="restart"/>
          </w:tcPr>
          <w:p w14:paraId="3254519A" w14:textId="77777777" w:rsidR="00376AC9" w:rsidRDefault="00376AC9" w:rsidP="007F3A8E">
            <w:pPr>
              <w:pStyle w:val="TAH"/>
              <w:rPr>
                <w:lang w:val="en-US" w:eastAsia="zh-CN"/>
              </w:rPr>
            </w:pPr>
            <w:r>
              <w:rPr>
                <w:lang w:val="en-US" w:eastAsia="zh-CN"/>
              </w:rPr>
              <w:t>CP-OFDM</w:t>
            </w:r>
          </w:p>
          <w:p w14:paraId="67CB4919" w14:textId="77777777" w:rsidR="00376AC9" w:rsidRDefault="00376AC9" w:rsidP="007F3A8E">
            <w:pPr>
              <w:pStyle w:val="TAH"/>
              <w:rPr>
                <w:lang w:val="en-US" w:eastAsia="zh-CN"/>
              </w:rPr>
            </w:pPr>
            <w:r>
              <w:rPr>
                <w:lang w:val="en-US" w:eastAsia="zh-CN"/>
              </w:rPr>
              <w:t>QPSK</w:t>
            </w:r>
          </w:p>
        </w:tc>
        <w:tc>
          <w:tcPr>
            <w:tcW w:w="1877" w:type="dxa"/>
            <w:gridSpan w:val="2"/>
          </w:tcPr>
          <w:p w14:paraId="7CC04135" w14:textId="77777777" w:rsidR="00376AC9" w:rsidRDefault="00376AC9" w:rsidP="007F3A8E">
            <w:pPr>
              <w:pStyle w:val="TAH"/>
              <w:rPr>
                <w:lang w:val="en-US" w:eastAsia="zh-CN"/>
              </w:rPr>
            </w:pPr>
            <w:r>
              <w:rPr>
                <w:lang w:val="en-US" w:eastAsia="zh-CN"/>
              </w:rPr>
              <w:t>DTT-s-OFDM</w:t>
            </w:r>
          </w:p>
        </w:tc>
      </w:tr>
      <w:tr w:rsidR="00376AC9" w14:paraId="14F8285B" w14:textId="77777777" w:rsidTr="007F3A8E">
        <w:tc>
          <w:tcPr>
            <w:tcW w:w="704" w:type="dxa"/>
            <w:vMerge/>
          </w:tcPr>
          <w:p w14:paraId="716419BF" w14:textId="77777777" w:rsidR="00376AC9" w:rsidRDefault="00376AC9" w:rsidP="007F3A8E">
            <w:pPr>
              <w:pStyle w:val="TAH"/>
              <w:rPr>
                <w:lang w:eastAsia="zh-CN"/>
              </w:rPr>
            </w:pPr>
          </w:p>
        </w:tc>
        <w:tc>
          <w:tcPr>
            <w:tcW w:w="1145" w:type="dxa"/>
            <w:vMerge/>
          </w:tcPr>
          <w:p w14:paraId="283CA0A9" w14:textId="77777777" w:rsidR="00376AC9" w:rsidRDefault="00376AC9" w:rsidP="007F3A8E">
            <w:pPr>
              <w:pStyle w:val="TAH"/>
              <w:rPr>
                <w:lang w:eastAsia="zh-CN"/>
              </w:rPr>
            </w:pPr>
          </w:p>
        </w:tc>
        <w:tc>
          <w:tcPr>
            <w:tcW w:w="759" w:type="dxa"/>
          </w:tcPr>
          <w:p w14:paraId="38EC3901" w14:textId="77777777" w:rsidR="00376AC9" w:rsidRDefault="00376AC9" w:rsidP="007F3A8E">
            <w:pPr>
              <w:pStyle w:val="TAH"/>
              <w:rPr>
                <w:lang w:eastAsia="zh-CN"/>
              </w:rPr>
            </w:pPr>
            <w:r>
              <w:rPr>
                <w:lang w:val="en-US" w:eastAsia="zh-CN"/>
              </w:rPr>
              <w:t>QPSK</w:t>
            </w:r>
          </w:p>
        </w:tc>
        <w:tc>
          <w:tcPr>
            <w:tcW w:w="1117" w:type="dxa"/>
          </w:tcPr>
          <w:p w14:paraId="5953AB63" w14:textId="77777777" w:rsidR="00376AC9" w:rsidRDefault="00376AC9" w:rsidP="007F3A8E">
            <w:pPr>
              <w:pStyle w:val="TAH"/>
              <w:rPr>
                <w:lang w:eastAsia="zh-CN"/>
              </w:rPr>
            </w:pPr>
            <w:r>
              <w:rPr>
                <w:lang w:val="en-US" w:eastAsia="zh-CN"/>
              </w:rPr>
              <w:t>PI/2 BPSK</w:t>
            </w:r>
          </w:p>
        </w:tc>
        <w:tc>
          <w:tcPr>
            <w:tcW w:w="1068" w:type="dxa"/>
            <w:vMerge/>
          </w:tcPr>
          <w:p w14:paraId="79E2CE80" w14:textId="77777777" w:rsidR="00376AC9" w:rsidRDefault="00376AC9" w:rsidP="007F3A8E">
            <w:pPr>
              <w:pStyle w:val="TAH"/>
              <w:rPr>
                <w:lang w:eastAsia="zh-CN"/>
              </w:rPr>
            </w:pPr>
          </w:p>
        </w:tc>
        <w:tc>
          <w:tcPr>
            <w:tcW w:w="727" w:type="dxa"/>
          </w:tcPr>
          <w:p w14:paraId="0D190707" w14:textId="77777777" w:rsidR="00376AC9" w:rsidRDefault="00376AC9" w:rsidP="007F3A8E">
            <w:pPr>
              <w:pStyle w:val="TAH"/>
              <w:rPr>
                <w:lang w:eastAsia="zh-CN"/>
              </w:rPr>
            </w:pPr>
            <w:r>
              <w:rPr>
                <w:lang w:val="en-US" w:eastAsia="zh-CN"/>
              </w:rPr>
              <w:t>QPSK</w:t>
            </w:r>
          </w:p>
        </w:tc>
        <w:tc>
          <w:tcPr>
            <w:tcW w:w="1091" w:type="dxa"/>
          </w:tcPr>
          <w:p w14:paraId="142F5B35" w14:textId="77777777" w:rsidR="00376AC9" w:rsidRDefault="00376AC9" w:rsidP="007F3A8E">
            <w:pPr>
              <w:pStyle w:val="TAH"/>
              <w:rPr>
                <w:lang w:eastAsia="zh-CN"/>
              </w:rPr>
            </w:pPr>
            <w:r>
              <w:rPr>
                <w:lang w:val="en-US" w:eastAsia="zh-CN"/>
              </w:rPr>
              <w:t>PI/2 BPSK</w:t>
            </w:r>
          </w:p>
        </w:tc>
        <w:tc>
          <w:tcPr>
            <w:tcW w:w="1143" w:type="dxa"/>
            <w:vMerge/>
          </w:tcPr>
          <w:p w14:paraId="77CAB48D" w14:textId="77777777" w:rsidR="00376AC9" w:rsidRDefault="00376AC9" w:rsidP="007F3A8E">
            <w:pPr>
              <w:pStyle w:val="TAH"/>
              <w:rPr>
                <w:lang w:eastAsia="zh-CN"/>
              </w:rPr>
            </w:pPr>
          </w:p>
        </w:tc>
        <w:tc>
          <w:tcPr>
            <w:tcW w:w="789" w:type="dxa"/>
          </w:tcPr>
          <w:p w14:paraId="367D7D2F" w14:textId="77777777" w:rsidR="00376AC9" w:rsidRDefault="00376AC9" w:rsidP="007F3A8E">
            <w:pPr>
              <w:pStyle w:val="TAH"/>
              <w:rPr>
                <w:lang w:eastAsia="zh-CN"/>
              </w:rPr>
            </w:pPr>
            <w:r>
              <w:rPr>
                <w:lang w:val="en-US" w:eastAsia="zh-CN"/>
              </w:rPr>
              <w:t>QPSK</w:t>
            </w:r>
          </w:p>
        </w:tc>
        <w:tc>
          <w:tcPr>
            <w:tcW w:w="1088" w:type="dxa"/>
          </w:tcPr>
          <w:p w14:paraId="07384693" w14:textId="77777777" w:rsidR="00376AC9" w:rsidRDefault="00376AC9" w:rsidP="007F3A8E">
            <w:pPr>
              <w:pStyle w:val="TAH"/>
              <w:rPr>
                <w:lang w:eastAsia="zh-CN"/>
              </w:rPr>
            </w:pPr>
            <w:r>
              <w:rPr>
                <w:lang w:val="en-US" w:eastAsia="zh-CN"/>
              </w:rPr>
              <w:t>PI/2 BPSK</w:t>
            </w:r>
          </w:p>
        </w:tc>
      </w:tr>
      <w:tr w:rsidR="00376AC9" w14:paraId="45529E93" w14:textId="77777777" w:rsidTr="007F3A8E">
        <w:tc>
          <w:tcPr>
            <w:tcW w:w="704" w:type="dxa"/>
          </w:tcPr>
          <w:p w14:paraId="0F30F252" w14:textId="77777777" w:rsidR="00376AC9" w:rsidRDefault="00376AC9" w:rsidP="007F3A8E">
            <w:pPr>
              <w:pStyle w:val="TAC"/>
              <w:rPr>
                <w:lang w:eastAsia="zh-CN"/>
              </w:rPr>
            </w:pPr>
          </w:p>
        </w:tc>
        <w:tc>
          <w:tcPr>
            <w:tcW w:w="8927" w:type="dxa"/>
            <w:gridSpan w:val="9"/>
          </w:tcPr>
          <w:p w14:paraId="63CCDD4C"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2EC1BCFB" w14:textId="77777777" w:rsidTr="007F3A8E">
        <w:tc>
          <w:tcPr>
            <w:tcW w:w="704" w:type="dxa"/>
          </w:tcPr>
          <w:p w14:paraId="0D9A51CF" w14:textId="77777777" w:rsidR="00376AC9" w:rsidRPr="00C93AC4" w:rsidRDefault="00376AC9" w:rsidP="007F3A8E">
            <w:pPr>
              <w:pStyle w:val="TAC"/>
              <w:rPr>
                <w:lang w:val="en-US" w:eastAsia="zh-CN"/>
              </w:rPr>
            </w:pPr>
            <w:r>
              <w:rPr>
                <w:lang w:val="en-US" w:eastAsia="zh-CN"/>
              </w:rPr>
              <w:t>#1</w:t>
            </w:r>
          </w:p>
        </w:tc>
        <w:tc>
          <w:tcPr>
            <w:tcW w:w="1145" w:type="dxa"/>
          </w:tcPr>
          <w:p w14:paraId="744134F5" w14:textId="77777777" w:rsidR="00376AC9" w:rsidRPr="00C93AC4" w:rsidRDefault="00376AC9" w:rsidP="007F3A8E">
            <w:pPr>
              <w:pStyle w:val="TAC"/>
              <w:rPr>
                <w:lang w:val="en-US" w:eastAsia="zh-CN"/>
              </w:rPr>
            </w:pPr>
            <w:r>
              <w:rPr>
                <w:lang w:val="en-US" w:eastAsia="zh-CN"/>
              </w:rPr>
              <w:t>12.5</w:t>
            </w:r>
          </w:p>
        </w:tc>
        <w:tc>
          <w:tcPr>
            <w:tcW w:w="759" w:type="dxa"/>
          </w:tcPr>
          <w:p w14:paraId="04999524" w14:textId="77777777" w:rsidR="00376AC9" w:rsidRPr="00C93AC4" w:rsidRDefault="00376AC9" w:rsidP="007F3A8E">
            <w:pPr>
              <w:pStyle w:val="TAC"/>
              <w:rPr>
                <w:lang w:val="en-US" w:eastAsia="zh-CN"/>
              </w:rPr>
            </w:pPr>
            <w:r>
              <w:rPr>
                <w:lang w:val="en-US" w:eastAsia="zh-CN"/>
              </w:rPr>
              <w:t>7</w:t>
            </w:r>
          </w:p>
        </w:tc>
        <w:tc>
          <w:tcPr>
            <w:tcW w:w="1117" w:type="dxa"/>
          </w:tcPr>
          <w:p w14:paraId="12FB3C8E" w14:textId="77777777" w:rsidR="00376AC9" w:rsidRPr="00C93AC4" w:rsidRDefault="00376AC9" w:rsidP="007F3A8E">
            <w:pPr>
              <w:pStyle w:val="TAC"/>
              <w:rPr>
                <w:lang w:val="en-US" w:eastAsia="zh-CN"/>
              </w:rPr>
            </w:pPr>
            <w:r>
              <w:rPr>
                <w:lang w:val="en-US" w:eastAsia="zh-CN"/>
              </w:rPr>
              <w:t>6</w:t>
            </w:r>
          </w:p>
        </w:tc>
        <w:tc>
          <w:tcPr>
            <w:tcW w:w="1068" w:type="dxa"/>
          </w:tcPr>
          <w:p w14:paraId="4B4EC916" w14:textId="77777777" w:rsidR="00376AC9" w:rsidRPr="00C93AC4" w:rsidRDefault="00376AC9" w:rsidP="007F3A8E">
            <w:pPr>
              <w:pStyle w:val="TAC"/>
              <w:rPr>
                <w:lang w:val="en-US" w:eastAsia="zh-CN"/>
              </w:rPr>
            </w:pPr>
            <w:r>
              <w:rPr>
                <w:lang w:val="en-US" w:eastAsia="zh-CN"/>
              </w:rPr>
              <w:t>4</w:t>
            </w:r>
          </w:p>
        </w:tc>
        <w:tc>
          <w:tcPr>
            <w:tcW w:w="727" w:type="dxa"/>
          </w:tcPr>
          <w:p w14:paraId="28851EFF" w14:textId="77777777" w:rsidR="00376AC9" w:rsidRPr="00C93AC4" w:rsidRDefault="00376AC9" w:rsidP="007F3A8E">
            <w:pPr>
              <w:pStyle w:val="TAC"/>
              <w:rPr>
                <w:lang w:val="en-US" w:eastAsia="zh-CN"/>
              </w:rPr>
            </w:pPr>
            <w:r>
              <w:rPr>
                <w:lang w:val="en-US" w:eastAsia="zh-CN"/>
              </w:rPr>
              <w:t>3</w:t>
            </w:r>
          </w:p>
        </w:tc>
        <w:tc>
          <w:tcPr>
            <w:tcW w:w="1091" w:type="dxa"/>
          </w:tcPr>
          <w:p w14:paraId="1602D37D" w14:textId="77777777" w:rsidR="00376AC9" w:rsidRPr="00C93AC4" w:rsidRDefault="00376AC9" w:rsidP="007F3A8E">
            <w:pPr>
              <w:pStyle w:val="TAC"/>
              <w:rPr>
                <w:lang w:val="en-US" w:eastAsia="zh-CN"/>
              </w:rPr>
            </w:pPr>
            <w:r>
              <w:rPr>
                <w:lang w:val="en-US" w:eastAsia="zh-CN"/>
              </w:rPr>
              <w:t>2</w:t>
            </w:r>
          </w:p>
        </w:tc>
        <w:tc>
          <w:tcPr>
            <w:tcW w:w="1143" w:type="dxa"/>
          </w:tcPr>
          <w:p w14:paraId="05781464" w14:textId="77777777" w:rsidR="00376AC9" w:rsidRPr="00C93AC4" w:rsidRDefault="00376AC9" w:rsidP="007F3A8E">
            <w:pPr>
              <w:pStyle w:val="TAC"/>
              <w:rPr>
                <w:lang w:val="en-US" w:eastAsia="zh-CN"/>
              </w:rPr>
            </w:pPr>
            <w:r>
              <w:rPr>
                <w:lang w:val="en-US" w:eastAsia="zh-CN"/>
              </w:rPr>
              <w:t>4</w:t>
            </w:r>
          </w:p>
        </w:tc>
        <w:tc>
          <w:tcPr>
            <w:tcW w:w="789" w:type="dxa"/>
          </w:tcPr>
          <w:p w14:paraId="6AB2F9B9" w14:textId="77777777" w:rsidR="00376AC9" w:rsidRPr="00C93AC4" w:rsidRDefault="00376AC9" w:rsidP="007F3A8E">
            <w:pPr>
              <w:pStyle w:val="TAC"/>
              <w:rPr>
                <w:lang w:val="en-US" w:eastAsia="zh-CN"/>
              </w:rPr>
            </w:pPr>
            <w:r>
              <w:rPr>
                <w:lang w:val="en-US" w:eastAsia="zh-CN"/>
              </w:rPr>
              <w:t>2.5</w:t>
            </w:r>
          </w:p>
        </w:tc>
        <w:tc>
          <w:tcPr>
            <w:tcW w:w="1088" w:type="dxa"/>
          </w:tcPr>
          <w:p w14:paraId="6F230D4A" w14:textId="77777777" w:rsidR="00376AC9" w:rsidRPr="00C93AC4" w:rsidRDefault="00376AC9" w:rsidP="007F3A8E">
            <w:pPr>
              <w:pStyle w:val="TAC"/>
              <w:rPr>
                <w:lang w:val="en-US" w:eastAsia="zh-CN"/>
              </w:rPr>
            </w:pPr>
            <w:r>
              <w:rPr>
                <w:lang w:val="en-US" w:eastAsia="zh-CN"/>
              </w:rPr>
              <w:t>2</w:t>
            </w:r>
          </w:p>
        </w:tc>
      </w:tr>
      <w:tr w:rsidR="00376AC9" w14:paraId="3FAAD5B4" w14:textId="77777777" w:rsidTr="007F3A8E">
        <w:tc>
          <w:tcPr>
            <w:tcW w:w="704" w:type="dxa"/>
          </w:tcPr>
          <w:p w14:paraId="597BAEA4" w14:textId="77777777" w:rsidR="00376AC9" w:rsidRPr="00C93AC4" w:rsidRDefault="00376AC9" w:rsidP="007F3A8E">
            <w:pPr>
              <w:pStyle w:val="TAC"/>
              <w:rPr>
                <w:lang w:val="en-US" w:eastAsia="zh-CN"/>
              </w:rPr>
            </w:pPr>
            <w:r>
              <w:rPr>
                <w:lang w:val="en-US" w:eastAsia="zh-CN"/>
              </w:rPr>
              <w:t>#2</w:t>
            </w:r>
          </w:p>
        </w:tc>
        <w:tc>
          <w:tcPr>
            <w:tcW w:w="1145" w:type="dxa"/>
          </w:tcPr>
          <w:p w14:paraId="78E7B206" w14:textId="77777777" w:rsidR="00376AC9" w:rsidRPr="00105D21" w:rsidRDefault="00376AC9" w:rsidP="007F3A8E">
            <w:pPr>
              <w:pStyle w:val="TAC"/>
              <w:rPr>
                <w:lang w:val="en-US" w:eastAsia="zh-CN"/>
              </w:rPr>
            </w:pPr>
            <w:r>
              <w:rPr>
                <w:lang w:val="en-US" w:eastAsia="zh-CN"/>
              </w:rPr>
              <w:t>7.5</w:t>
            </w:r>
          </w:p>
        </w:tc>
        <w:tc>
          <w:tcPr>
            <w:tcW w:w="759" w:type="dxa"/>
          </w:tcPr>
          <w:p w14:paraId="6BA59852" w14:textId="77777777" w:rsidR="00376AC9" w:rsidRPr="00105D21" w:rsidRDefault="00376AC9" w:rsidP="007F3A8E">
            <w:pPr>
              <w:pStyle w:val="TAC"/>
              <w:rPr>
                <w:lang w:val="en-US" w:eastAsia="zh-CN"/>
              </w:rPr>
            </w:pPr>
            <w:r>
              <w:rPr>
                <w:lang w:val="en-US" w:eastAsia="zh-CN"/>
              </w:rPr>
              <w:t>5</w:t>
            </w:r>
          </w:p>
        </w:tc>
        <w:tc>
          <w:tcPr>
            <w:tcW w:w="1117" w:type="dxa"/>
          </w:tcPr>
          <w:p w14:paraId="4AD183A4" w14:textId="77777777" w:rsidR="00376AC9" w:rsidRPr="00105D21" w:rsidRDefault="00376AC9" w:rsidP="007F3A8E">
            <w:pPr>
              <w:pStyle w:val="TAC"/>
              <w:rPr>
                <w:lang w:val="en-US" w:eastAsia="zh-CN"/>
              </w:rPr>
            </w:pPr>
            <w:r>
              <w:rPr>
                <w:lang w:val="en-US" w:eastAsia="zh-CN"/>
              </w:rPr>
              <w:t>3.5</w:t>
            </w:r>
          </w:p>
        </w:tc>
        <w:tc>
          <w:tcPr>
            <w:tcW w:w="1068" w:type="dxa"/>
          </w:tcPr>
          <w:p w14:paraId="62B3FC2C" w14:textId="77777777" w:rsidR="00376AC9" w:rsidRDefault="00376AC9" w:rsidP="007F3A8E">
            <w:pPr>
              <w:pStyle w:val="TAC"/>
              <w:rPr>
                <w:lang w:eastAsia="zh-CN"/>
              </w:rPr>
            </w:pPr>
          </w:p>
        </w:tc>
        <w:tc>
          <w:tcPr>
            <w:tcW w:w="727" w:type="dxa"/>
          </w:tcPr>
          <w:p w14:paraId="2DDE1CC5" w14:textId="77777777" w:rsidR="00376AC9" w:rsidRDefault="00376AC9" w:rsidP="007F3A8E">
            <w:pPr>
              <w:pStyle w:val="TAC"/>
              <w:rPr>
                <w:lang w:eastAsia="zh-CN"/>
              </w:rPr>
            </w:pPr>
          </w:p>
        </w:tc>
        <w:tc>
          <w:tcPr>
            <w:tcW w:w="1091" w:type="dxa"/>
          </w:tcPr>
          <w:p w14:paraId="3D0283EA" w14:textId="77777777" w:rsidR="00376AC9" w:rsidRDefault="00376AC9" w:rsidP="007F3A8E">
            <w:pPr>
              <w:pStyle w:val="TAC"/>
              <w:rPr>
                <w:lang w:eastAsia="zh-CN"/>
              </w:rPr>
            </w:pPr>
          </w:p>
        </w:tc>
        <w:tc>
          <w:tcPr>
            <w:tcW w:w="1143" w:type="dxa"/>
          </w:tcPr>
          <w:p w14:paraId="248B7363" w14:textId="77777777" w:rsidR="00376AC9" w:rsidRPr="00105D21" w:rsidRDefault="00376AC9" w:rsidP="007F3A8E">
            <w:pPr>
              <w:pStyle w:val="TAC"/>
              <w:rPr>
                <w:lang w:val="en-US" w:eastAsia="zh-CN"/>
              </w:rPr>
            </w:pPr>
            <w:r>
              <w:rPr>
                <w:lang w:val="en-US" w:eastAsia="zh-CN"/>
              </w:rPr>
              <w:t>4.5</w:t>
            </w:r>
          </w:p>
        </w:tc>
        <w:tc>
          <w:tcPr>
            <w:tcW w:w="789" w:type="dxa"/>
          </w:tcPr>
          <w:p w14:paraId="14D66C77" w14:textId="77777777" w:rsidR="00376AC9" w:rsidRPr="00105D21" w:rsidRDefault="00376AC9" w:rsidP="007F3A8E">
            <w:pPr>
              <w:pStyle w:val="TAC"/>
              <w:rPr>
                <w:lang w:val="en-US" w:eastAsia="zh-CN"/>
              </w:rPr>
            </w:pPr>
            <w:r>
              <w:rPr>
                <w:lang w:val="en-US" w:eastAsia="zh-CN"/>
              </w:rPr>
              <w:t>2.5</w:t>
            </w:r>
          </w:p>
        </w:tc>
        <w:tc>
          <w:tcPr>
            <w:tcW w:w="1088" w:type="dxa"/>
          </w:tcPr>
          <w:p w14:paraId="010BE05C" w14:textId="77777777" w:rsidR="00376AC9" w:rsidRPr="00105D21" w:rsidRDefault="00376AC9" w:rsidP="007F3A8E">
            <w:pPr>
              <w:pStyle w:val="TAC"/>
              <w:rPr>
                <w:lang w:val="en-US" w:eastAsia="zh-CN"/>
              </w:rPr>
            </w:pPr>
            <w:r>
              <w:rPr>
                <w:lang w:val="en-US" w:eastAsia="zh-CN"/>
              </w:rPr>
              <w:t>2</w:t>
            </w:r>
          </w:p>
        </w:tc>
      </w:tr>
      <w:tr w:rsidR="00376AC9" w14:paraId="5C9E7633" w14:textId="77777777" w:rsidTr="007F3A8E">
        <w:tc>
          <w:tcPr>
            <w:tcW w:w="704" w:type="dxa"/>
          </w:tcPr>
          <w:p w14:paraId="17D541A5" w14:textId="77777777" w:rsidR="00376AC9" w:rsidRPr="00C93AC4" w:rsidRDefault="00376AC9" w:rsidP="007F3A8E">
            <w:pPr>
              <w:pStyle w:val="TAC"/>
              <w:rPr>
                <w:lang w:val="en-US" w:eastAsia="zh-CN"/>
              </w:rPr>
            </w:pPr>
            <w:r>
              <w:rPr>
                <w:lang w:val="en-US" w:eastAsia="zh-CN"/>
              </w:rPr>
              <w:t>#3</w:t>
            </w:r>
          </w:p>
        </w:tc>
        <w:tc>
          <w:tcPr>
            <w:tcW w:w="1145" w:type="dxa"/>
          </w:tcPr>
          <w:p w14:paraId="6B44216B" w14:textId="77777777" w:rsidR="00376AC9" w:rsidRPr="00C93AC4" w:rsidRDefault="00376AC9" w:rsidP="007F3A8E">
            <w:pPr>
              <w:pStyle w:val="TAC"/>
              <w:rPr>
                <w:lang w:val="en-US" w:eastAsia="zh-CN"/>
              </w:rPr>
            </w:pPr>
            <w:r>
              <w:rPr>
                <w:lang w:val="en-US" w:eastAsia="zh-CN"/>
              </w:rPr>
              <w:t>7</w:t>
            </w:r>
          </w:p>
        </w:tc>
        <w:tc>
          <w:tcPr>
            <w:tcW w:w="759" w:type="dxa"/>
          </w:tcPr>
          <w:p w14:paraId="2FC2F4D7" w14:textId="77777777" w:rsidR="00376AC9" w:rsidRPr="00C93AC4" w:rsidRDefault="00376AC9" w:rsidP="007F3A8E">
            <w:pPr>
              <w:pStyle w:val="TAC"/>
              <w:rPr>
                <w:lang w:val="en-US" w:eastAsia="zh-CN"/>
              </w:rPr>
            </w:pPr>
            <w:r>
              <w:rPr>
                <w:lang w:val="en-US" w:eastAsia="zh-CN"/>
              </w:rPr>
              <w:t>5</w:t>
            </w:r>
          </w:p>
        </w:tc>
        <w:tc>
          <w:tcPr>
            <w:tcW w:w="1117" w:type="dxa"/>
          </w:tcPr>
          <w:p w14:paraId="6537B664" w14:textId="77777777" w:rsidR="00376AC9" w:rsidRDefault="00376AC9" w:rsidP="007F3A8E">
            <w:pPr>
              <w:pStyle w:val="TAC"/>
              <w:rPr>
                <w:lang w:eastAsia="zh-CN"/>
              </w:rPr>
            </w:pPr>
          </w:p>
        </w:tc>
        <w:tc>
          <w:tcPr>
            <w:tcW w:w="1068" w:type="dxa"/>
          </w:tcPr>
          <w:p w14:paraId="255D15D0" w14:textId="77777777" w:rsidR="00376AC9" w:rsidRDefault="00376AC9" w:rsidP="007F3A8E">
            <w:pPr>
              <w:pStyle w:val="TAC"/>
              <w:rPr>
                <w:lang w:eastAsia="zh-CN"/>
              </w:rPr>
            </w:pPr>
          </w:p>
        </w:tc>
        <w:tc>
          <w:tcPr>
            <w:tcW w:w="727" w:type="dxa"/>
          </w:tcPr>
          <w:p w14:paraId="7F1A8D39" w14:textId="77777777" w:rsidR="00376AC9" w:rsidRDefault="00376AC9" w:rsidP="007F3A8E">
            <w:pPr>
              <w:pStyle w:val="TAC"/>
              <w:rPr>
                <w:lang w:eastAsia="zh-CN"/>
              </w:rPr>
            </w:pPr>
          </w:p>
        </w:tc>
        <w:tc>
          <w:tcPr>
            <w:tcW w:w="1091" w:type="dxa"/>
          </w:tcPr>
          <w:p w14:paraId="38A8BA8B" w14:textId="77777777" w:rsidR="00376AC9" w:rsidRDefault="00376AC9" w:rsidP="007F3A8E">
            <w:pPr>
              <w:pStyle w:val="TAC"/>
              <w:rPr>
                <w:lang w:eastAsia="zh-CN"/>
              </w:rPr>
            </w:pPr>
          </w:p>
        </w:tc>
        <w:tc>
          <w:tcPr>
            <w:tcW w:w="1143" w:type="dxa"/>
          </w:tcPr>
          <w:p w14:paraId="3C0943A2" w14:textId="77777777" w:rsidR="00376AC9" w:rsidRDefault="00376AC9" w:rsidP="007F3A8E">
            <w:pPr>
              <w:pStyle w:val="TAC"/>
              <w:rPr>
                <w:lang w:eastAsia="zh-CN"/>
              </w:rPr>
            </w:pPr>
          </w:p>
        </w:tc>
        <w:tc>
          <w:tcPr>
            <w:tcW w:w="789" w:type="dxa"/>
          </w:tcPr>
          <w:p w14:paraId="4A746F39" w14:textId="77777777" w:rsidR="00376AC9" w:rsidRDefault="00376AC9" w:rsidP="007F3A8E">
            <w:pPr>
              <w:pStyle w:val="TAC"/>
              <w:rPr>
                <w:lang w:eastAsia="zh-CN"/>
              </w:rPr>
            </w:pPr>
          </w:p>
        </w:tc>
        <w:tc>
          <w:tcPr>
            <w:tcW w:w="1088" w:type="dxa"/>
          </w:tcPr>
          <w:p w14:paraId="6FDBC195" w14:textId="77777777" w:rsidR="00376AC9" w:rsidRDefault="00376AC9" w:rsidP="007F3A8E">
            <w:pPr>
              <w:pStyle w:val="TAC"/>
              <w:rPr>
                <w:lang w:eastAsia="zh-CN"/>
              </w:rPr>
            </w:pPr>
          </w:p>
        </w:tc>
      </w:tr>
      <w:tr w:rsidR="00376AC9" w14:paraId="4C183389" w14:textId="77777777" w:rsidTr="007F3A8E">
        <w:tc>
          <w:tcPr>
            <w:tcW w:w="704" w:type="dxa"/>
          </w:tcPr>
          <w:p w14:paraId="46297325" w14:textId="77777777" w:rsidR="00376AC9" w:rsidRPr="00105D21" w:rsidRDefault="00376AC9" w:rsidP="007F3A8E">
            <w:pPr>
              <w:pStyle w:val="TAC"/>
              <w:rPr>
                <w:b/>
                <w:bCs/>
                <w:lang w:val="en-US" w:eastAsia="zh-CN"/>
              </w:rPr>
            </w:pPr>
            <w:r w:rsidRPr="00105D21">
              <w:rPr>
                <w:b/>
                <w:bCs/>
                <w:lang w:val="en-US" w:eastAsia="zh-CN"/>
              </w:rPr>
              <w:t>=&gt;</w:t>
            </w:r>
          </w:p>
        </w:tc>
        <w:tc>
          <w:tcPr>
            <w:tcW w:w="1145" w:type="dxa"/>
          </w:tcPr>
          <w:p w14:paraId="3F332C81" w14:textId="77777777" w:rsidR="00376AC9" w:rsidRPr="00105D21" w:rsidRDefault="00376AC9" w:rsidP="007F3A8E">
            <w:pPr>
              <w:pStyle w:val="TAC"/>
              <w:rPr>
                <w:lang w:val="en-US" w:eastAsia="zh-CN"/>
              </w:rPr>
            </w:pPr>
            <w:r>
              <w:rPr>
                <w:lang w:val="en-US" w:eastAsia="zh-CN"/>
              </w:rPr>
              <w:t>9</w:t>
            </w:r>
          </w:p>
        </w:tc>
        <w:tc>
          <w:tcPr>
            <w:tcW w:w="759" w:type="dxa"/>
          </w:tcPr>
          <w:p w14:paraId="293F3771" w14:textId="77777777" w:rsidR="00376AC9" w:rsidRPr="00105D21" w:rsidRDefault="00376AC9" w:rsidP="007F3A8E">
            <w:pPr>
              <w:pStyle w:val="TAC"/>
              <w:rPr>
                <w:lang w:val="en-US" w:eastAsia="zh-CN"/>
              </w:rPr>
            </w:pPr>
            <w:r>
              <w:rPr>
                <w:lang w:val="en-US" w:eastAsia="zh-CN"/>
              </w:rPr>
              <w:t>6</w:t>
            </w:r>
          </w:p>
        </w:tc>
        <w:tc>
          <w:tcPr>
            <w:tcW w:w="1117" w:type="dxa"/>
          </w:tcPr>
          <w:p w14:paraId="793EB713" w14:textId="77777777" w:rsidR="00376AC9" w:rsidRPr="00105D21" w:rsidRDefault="00376AC9" w:rsidP="007F3A8E">
            <w:pPr>
              <w:pStyle w:val="TAC"/>
              <w:rPr>
                <w:lang w:val="en-US" w:eastAsia="zh-CN"/>
              </w:rPr>
            </w:pPr>
            <w:r>
              <w:rPr>
                <w:lang w:val="en-US" w:eastAsia="zh-CN"/>
              </w:rPr>
              <w:t>4</w:t>
            </w:r>
          </w:p>
        </w:tc>
        <w:tc>
          <w:tcPr>
            <w:tcW w:w="1068" w:type="dxa"/>
          </w:tcPr>
          <w:p w14:paraId="7602499D" w14:textId="77777777" w:rsidR="00376AC9" w:rsidRPr="00105D21" w:rsidRDefault="00376AC9" w:rsidP="007F3A8E">
            <w:pPr>
              <w:pStyle w:val="TAC"/>
              <w:rPr>
                <w:lang w:val="en-US" w:eastAsia="zh-CN"/>
              </w:rPr>
            </w:pPr>
            <w:r>
              <w:rPr>
                <w:lang w:val="en-US" w:eastAsia="zh-CN"/>
              </w:rPr>
              <w:t>4.5</w:t>
            </w:r>
          </w:p>
        </w:tc>
        <w:tc>
          <w:tcPr>
            <w:tcW w:w="727" w:type="dxa"/>
          </w:tcPr>
          <w:p w14:paraId="50CEF3A9" w14:textId="77777777" w:rsidR="00376AC9" w:rsidRPr="00105D21" w:rsidRDefault="00376AC9" w:rsidP="007F3A8E">
            <w:pPr>
              <w:pStyle w:val="TAC"/>
              <w:rPr>
                <w:lang w:val="en-US" w:eastAsia="zh-CN"/>
              </w:rPr>
            </w:pPr>
            <w:r>
              <w:rPr>
                <w:lang w:val="en-US" w:eastAsia="zh-CN"/>
              </w:rPr>
              <w:t>3</w:t>
            </w:r>
          </w:p>
        </w:tc>
        <w:tc>
          <w:tcPr>
            <w:tcW w:w="1091" w:type="dxa"/>
          </w:tcPr>
          <w:p w14:paraId="2E667C54" w14:textId="77777777" w:rsidR="00376AC9" w:rsidRPr="00105D21" w:rsidRDefault="00376AC9" w:rsidP="007F3A8E">
            <w:pPr>
              <w:pStyle w:val="TAC"/>
              <w:rPr>
                <w:lang w:val="en-US" w:eastAsia="zh-CN"/>
              </w:rPr>
            </w:pPr>
            <w:r>
              <w:rPr>
                <w:lang w:val="en-US" w:eastAsia="zh-CN"/>
              </w:rPr>
              <w:t>2</w:t>
            </w:r>
          </w:p>
        </w:tc>
        <w:tc>
          <w:tcPr>
            <w:tcW w:w="1143" w:type="dxa"/>
          </w:tcPr>
          <w:p w14:paraId="2CBC6581" w14:textId="77777777" w:rsidR="00376AC9" w:rsidRPr="00105D21" w:rsidRDefault="00376AC9" w:rsidP="007F3A8E">
            <w:pPr>
              <w:pStyle w:val="TAC"/>
              <w:rPr>
                <w:lang w:val="en-US" w:eastAsia="zh-CN"/>
              </w:rPr>
            </w:pPr>
            <w:r>
              <w:rPr>
                <w:lang w:val="en-US" w:eastAsia="zh-CN"/>
              </w:rPr>
              <w:t>4.5</w:t>
            </w:r>
          </w:p>
        </w:tc>
        <w:tc>
          <w:tcPr>
            <w:tcW w:w="789" w:type="dxa"/>
          </w:tcPr>
          <w:p w14:paraId="528EC82D" w14:textId="77777777" w:rsidR="00376AC9" w:rsidRPr="00105D21" w:rsidRDefault="00376AC9" w:rsidP="007F3A8E">
            <w:pPr>
              <w:pStyle w:val="TAC"/>
              <w:rPr>
                <w:lang w:val="en-US" w:eastAsia="zh-CN"/>
              </w:rPr>
            </w:pPr>
            <w:r>
              <w:rPr>
                <w:lang w:val="en-US" w:eastAsia="zh-CN"/>
              </w:rPr>
              <w:t>2.5</w:t>
            </w:r>
          </w:p>
        </w:tc>
        <w:tc>
          <w:tcPr>
            <w:tcW w:w="1088" w:type="dxa"/>
          </w:tcPr>
          <w:p w14:paraId="4AA236AC" w14:textId="77777777" w:rsidR="00376AC9" w:rsidRPr="00105D21" w:rsidRDefault="00376AC9" w:rsidP="007F3A8E">
            <w:pPr>
              <w:pStyle w:val="TAC"/>
              <w:rPr>
                <w:lang w:val="en-US" w:eastAsia="zh-CN"/>
              </w:rPr>
            </w:pPr>
            <w:r>
              <w:rPr>
                <w:lang w:val="en-US" w:eastAsia="zh-CN"/>
              </w:rPr>
              <w:t>2</w:t>
            </w:r>
          </w:p>
        </w:tc>
      </w:tr>
      <w:tr w:rsidR="00376AC9" w14:paraId="2AD32E06" w14:textId="77777777" w:rsidTr="007F3A8E">
        <w:tc>
          <w:tcPr>
            <w:tcW w:w="704" w:type="dxa"/>
          </w:tcPr>
          <w:p w14:paraId="577DDA72" w14:textId="77777777" w:rsidR="00376AC9" w:rsidRPr="00105D21" w:rsidRDefault="00376AC9" w:rsidP="007F3A8E">
            <w:pPr>
              <w:pStyle w:val="TAC"/>
              <w:rPr>
                <w:b/>
                <w:bCs/>
                <w:lang w:val="en-US" w:eastAsia="zh-CN"/>
              </w:rPr>
            </w:pPr>
          </w:p>
        </w:tc>
        <w:tc>
          <w:tcPr>
            <w:tcW w:w="8927" w:type="dxa"/>
            <w:gridSpan w:val="9"/>
          </w:tcPr>
          <w:p w14:paraId="123232CA" w14:textId="77777777" w:rsidR="00376AC9" w:rsidRPr="00105D21" w:rsidRDefault="00376AC9" w:rsidP="007F3A8E">
            <w:pPr>
              <w:pStyle w:val="TAC"/>
              <w:rPr>
                <w:b/>
                <w:bCs/>
                <w:lang w:val="en-US" w:eastAsia="zh-CN"/>
              </w:rPr>
            </w:pPr>
            <w:r w:rsidRPr="00105D21">
              <w:rPr>
                <w:b/>
                <w:bCs/>
                <w:lang w:val="en-US" w:eastAsia="zh-CN"/>
              </w:rPr>
              <w:t>FCC regulatory domain</w:t>
            </w:r>
          </w:p>
        </w:tc>
      </w:tr>
      <w:tr w:rsidR="00376AC9" w14:paraId="1F2164D1" w14:textId="77777777" w:rsidTr="007F3A8E">
        <w:tc>
          <w:tcPr>
            <w:tcW w:w="704" w:type="dxa"/>
          </w:tcPr>
          <w:p w14:paraId="02997054" w14:textId="77777777" w:rsidR="00376AC9" w:rsidRPr="00105D21" w:rsidRDefault="00376AC9" w:rsidP="007F3A8E">
            <w:pPr>
              <w:pStyle w:val="TAC"/>
              <w:rPr>
                <w:lang w:val="en-US" w:eastAsia="zh-CN"/>
              </w:rPr>
            </w:pPr>
            <w:r>
              <w:rPr>
                <w:lang w:val="en-US" w:eastAsia="zh-CN"/>
              </w:rPr>
              <w:t>#1</w:t>
            </w:r>
          </w:p>
        </w:tc>
        <w:tc>
          <w:tcPr>
            <w:tcW w:w="1145" w:type="dxa"/>
          </w:tcPr>
          <w:p w14:paraId="5376F951" w14:textId="77777777" w:rsidR="00376AC9" w:rsidRDefault="00376AC9" w:rsidP="007F3A8E">
            <w:pPr>
              <w:pStyle w:val="TAC"/>
              <w:rPr>
                <w:lang w:val="en-US" w:eastAsia="zh-CN"/>
              </w:rPr>
            </w:pPr>
            <w:r>
              <w:rPr>
                <w:lang w:val="en-US" w:eastAsia="zh-CN"/>
              </w:rPr>
              <w:t>12.5</w:t>
            </w:r>
          </w:p>
        </w:tc>
        <w:tc>
          <w:tcPr>
            <w:tcW w:w="759" w:type="dxa"/>
          </w:tcPr>
          <w:p w14:paraId="1647781D" w14:textId="77777777" w:rsidR="00376AC9" w:rsidRDefault="00376AC9" w:rsidP="007F3A8E">
            <w:pPr>
              <w:pStyle w:val="TAC"/>
              <w:rPr>
                <w:lang w:val="en-US" w:eastAsia="zh-CN"/>
              </w:rPr>
            </w:pPr>
            <w:r>
              <w:rPr>
                <w:lang w:val="en-US" w:eastAsia="zh-CN"/>
              </w:rPr>
              <w:t>7</w:t>
            </w:r>
          </w:p>
        </w:tc>
        <w:tc>
          <w:tcPr>
            <w:tcW w:w="1117" w:type="dxa"/>
          </w:tcPr>
          <w:p w14:paraId="4ED7B94A" w14:textId="77777777" w:rsidR="00376AC9" w:rsidRDefault="00376AC9" w:rsidP="007F3A8E">
            <w:pPr>
              <w:pStyle w:val="TAC"/>
              <w:rPr>
                <w:lang w:val="en-US" w:eastAsia="zh-CN"/>
              </w:rPr>
            </w:pPr>
            <w:r>
              <w:rPr>
                <w:lang w:val="en-US" w:eastAsia="zh-CN"/>
              </w:rPr>
              <w:t>6</w:t>
            </w:r>
          </w:p>
        </w:tc>
        <w:tc>
          <w:tcPr>
            <w:tcW w:w="1068" w:type="dxa"/>
          </w:tcPr>
          <w:p w14:paraId="44EC3408" w14:textId="77777777" w:rsidR="00376AC9" w:rsidRDefault="00376AC9" w:rsidP="007F3A8E">
            <w:pPr>
              <w:pStyle w:val="TAC"/>
              <w:rPr>
                <w:lang w:val="en-US" w:eastAsia="zh-CN"/>
              </w:rPr>
            </w:pPr>
            <w:r>
              <w:rPr>
                <w:lang w:val="en-US" w:eastAsia="zh-CN"/>
              </w:rPr>
              <w:t>4</w:t>
            </w:r>
          </w:p>
        </w:tc>
        <w:tc>
          <w:tcPr>
            <w:tcW w:w="727" w:type="dxa"/>
          </w:tcPr>
          <w:p w14:paraId="3495032E" w14:textId="77777777" w:rsidR="00376AC9" w:rsidRDefault="00376AC9" w:rsidP="007F3A8E">
            <w:pPr>
              <w:pStyle w:val="TAC"/>
              <w:rPr>
                <w:lang w:val="en-US" w:eastAsia="zh-CN"/>
              </w:rPr>
            </w:pPr>
            <w:r>
              <w:rPr>
                <w:lang w:val="en-US" w:eastAsia="zh-CN"/>
              </w:rPr>
              <w:t>2</w:t>
            </w:r>
          </w:p>
        </w:tc>
        <w:tc>
          <w:tcPr>
            <w:tcW w:w="1091" w:type="dxa"/>
          </w:tcPr>
          <w:p w14:paraId="53A7C13E" w14:textId="77777777" w:rsidR="00376AC9" w:rsidRDefault="00376AC9" w:rsidP="007F3A8E">
            <w:pPr>
              <w:pStyle w:val="TAC"/>
              <w:rPr>
                <w:lang w:val="en-US" w:eastAsia="zh-CN"/>
              </w:rPr>
            </w:pPr>
            <w:r>
              <w:rPr>
                <w:lang w:val="en-US" w:eastAsia="zh-CN"/>
              </w:rPr>
              <w:t>1.5</w:t>
            </w:r>
          </w:p>
        </w:tc>
        <w:tc>
          <w:tcPr>
            <w:tcW w:w="1143" w:type="dxa"/>
          </w:tcPr>
          <w:p w14:paraId="65AD56F1" w14:textId="77777777" w:rsidR="00376AC9" w:rsidRDefault="00376AC9" w:rsidP="007F3A8E">
            <w:pPr>
              <w:pStyle w:val="TAC"/>
              <w:rPr>
                <w:lang w:val="en-US" w:eastAsia="zh-CN"/>
              </w:rPr>
            </w:pPr>
            <w:r>
              <w:rPr>
                <w:lang w:val="en-US" w:eastAsia="zh-CN"/>
              </w:rPr>
              <w:t>3</w:t>
            </w:r>
          </w:p>
        </w:tc>
        <w:tc>
          <w:tcPr>
            <w:tcW w:w="789" w:type="dxa"/>
          </w:tcPr>
          <w:p w14:paraId="45ED3936" w14:textId="77777777" w:rsidR="00376AC9" w:rsidRDefault="00376AC9" w:rsidP="007F3A8E">
            <w:pPr>
              <w:pStyle w:val="TAC"/>
              <w:rPr>
                <w:lang w:val="en-US" w:eastAsia="zh-CN"/>
              </w:rPr>
            </w:pPr>
            <w:r>
              <w:rPr>
                <w:lang w:val="en-US" w:eastAsia="zh-CN"/>
              </w:rPr>
              <w:t>2</w:t>
            </w:r>
          </w:p>
        </w:tc>
        <w:tc>
          <w:tcPr>
            <w:tcW w:w="1088" w:type="dxa"/>
          </w:tcPr>
          <w:p w14:paraId="38B8A868" w14:textId="77777777" w:rsidR="00376AC9" w:rsidRDefault="00376AC9" w:rsidP="007F3A8E">
            <w:pPr>
              <w:pStyle w:val="TAC"/>
              <w:rPr>
                <w:lang w:val="en-US" w:eastAsia="zh-CN"/>
              </w:rPr>
            </w:pPr>
            <w:r>
              <w:rPr>
                <w:lang w:val="en-US" w:eastAsia="zh-CN"/>
              </w:rPr>
              <w:t>1.5</w:t>
            </w:r>
          </w:p>
        </w:tc>
      </w:tr>
      <w:tr w:rsidR="00376AC9" w14:paraId="6A4A2E6F" w14:textId="77777777" w:rsidTr="007F3A8E">
        <w:tc>
          <w:tcPr>
            <w:tcW w:w="704" w:type="dxa"/>
          </w:tcPr>
          <w:p w14:paraId="5F2560E5" w14:textId="77777777" w:rsidR="00376AC9" w:rsidRPr="00105D21" w:rsidRDefault="00376AC9" w:rsidP="007F3A8E">
            <w:pPr>
              <w:pStyle w:val="TAC"/>
              <w:rPr>
                <w:lang w:val="en-US" w:eastAsia="zh-CN"/>
              </w:rPr>
            </w:pPr>
            <w:r>
              <w:rPr>
                <w:lang w:val="en-US" w:eastAsia="zh-CN"/>
              </w:rPr>
              <w:t>#3</w:t>
            </w:r>
          </w:p>
        </w:tc>
        <w:tc>
          <w:tcPr>
            <w:tcW w:w="1145" w:type="dxa"/>
          </w:tcPr>
          <w:p w14:paraId="38030928" w14:textId="77777777" w:rsidR="00376AC9" w:rsidRDefault="00376AC9" w:rsidP="007F3A8E">
            <w:pPr>
              <w:pStyle w:val="TAC"/>
              <w:rPr>
                <w:lang w:val="en-US" w:eastAsia="zh-CN"/>
              </w:rPr>
            </w:pPr>
            <w:r>
              <w:rPr>
                <w:lang w:val="en-US" w:eastAsia="zh-CN"/>
              </w:rPr>
              <w:t>7</w:t>
            </w:r>
          </w:p>
        </w:tc>
        <w:tc>
          <w:tcPr>
            <w:tcW w:w="759" w:type="dxa"/>
          </w:tcPr>
          <w:p w14:paraId="678326CF" w14:textId="77777777" w:rsidR="00376AC9" w:rsidRDefault="00376AC9" w:rsidP="007F3A8E">
            <w:pPr>
              <w:pStyle w:val="TAC"/>
              <w:rPr>
                <w:lang w:val="en-US" w:eastAsia="zh-CN"/>
              </w:rPr>
            </w:pPr>
            <w:r>
              <w:rPr>
                <w:lang w:val="en-US" w:eastAsia="zh-CN"/>
              </w:rPr>
              <w:t>5</w:t>
            </w:r>
          </w:p>
        </w:tc>
        <w:tc>
          <w:tcPr>
            <w:tcW w:w="1117" w:type="dxa"/>
          </w:tcPr>
          <w:p w14:paraId="2D74C6E4" w14:textId="77777777" w:rsidR="00376AC9" w:rsidRDefault="00376AC9" w:rsidP="007F3A8E">
            <w:pPr>
              <w:pStyle w:val="TAC"/>
              <w:rPr>
                <w:lang w:val="en-US" w:eastAsia="zh-CN"/>
              </w:rPr>
            </w:pPr>
          </w:p>
        </w:tc>
        <w:tc>
          <w:tcPr>
            <w:tcW w:w="1068" w:type="dxa"/>
          </w:tcPr>
          <w:p w14:paraId="73FEDDAF" w14:textId="77777777" w:rsidR="00376AC9" w:rsidRDefault="00376AC9" w:rsidP="007F3A8E">
            <w:pPr>
              <w:pStyle w:val="TAC"/>
              <w:rPr>
                <w:lang w:val="en-US" w:eastAsia="zh-CN"/>
              </w:rPr>
            </w:pPr>
          </w:p>
        </w:tc>
        <w:tc>
          <w:tcPr>
            <w:tcW w:w="727" w:type="dxa"/>
          </w:tcPr>
          <w:p w14:paraId="138B8002" w14:textId="77777777" w:rsidR="00376AC9" w:rsidRDefault="00376AC9" w:rsidP="007F3A8E">
            <w:pPr>
              <w:pStyle w:val="TAC"/>
              <w:rPr>
                <w:lang w:val="en-US" w:eastAsia="zh-CN"/>
              </w:rPr>
            </w:pPr>
          </w:p>
        </w:tc>
        <w:tc>
          <w:tcPr>
            <w:tcW w:w="1091" w:type="dxa"/>
          </w:tcPr>
          <w:p w14:paraId="69BA82E6" w14:textId="77777777" w:rsidR="00376AC9" w:rsidRDefault="00376AC9" w:rsidP="007F3A8E">
            <w:pPr>
              <w:pStyle w:val="TAC"/>
              <w:rPr>
                <w:lang w:val="en-US" w:eastAsia="zh-CN"/>
              </w:rPr>
            </w:pPr>
          </w:p>
        </w:tc>
        <w:tc>
          <w:tcPr>
            <w:tcW w:w="1143" w:type="dxa"/>
          </w:tcPr>
          <w:p w14:paraId="333C97E8" w14:textId="77777777" w:rsidR="00376AC9" w:rsidRDefault="00376AC9" w:rsidP="007F3A8E">
            <w:pPr>
              <w:pStyle w:val="TAC"/>
              <w:rPr>
                <w:lang w:val="en-US" w:eastAsia="zh-CN"/>
              </w:rPr>
            </w:pPr>
          </w:p>
        </w:tc>
        <w:tc>
          <w:tcPr>
            <w:tcW w:w="789" w:type="dxa"/>
          </w:tcPr>
          <w:p w14:paraId="369C7DC4" w14:textId="77777777" w:rsidR="00376AC9" w:rsidRDefault="00376AC9" w:rsidP="007F3A8E">
            <w:pPr>
              <w:pStyle w:val="TAC"/>
              <w:rPr>
                <w:lang w:val="en-US" w:eastAsia="zh-CN"/>
              </w:rPr>
            </w:pPr>
          </w:p>
        </w:tc>
        <w:tc>
          <w:tcPr>
            <w:tcW w:w="1088" w:type="dxa"/>
          </w:tcPr>
          <w:p w14:paraId="2C91A3EB" w14:textId="77777777" w:rsidR="00376AC9" w:rsidRDefault="00376AC9" w:rsidP="007F3A8E">
            <w:pPr>
              <w:pStyle w:val="TAC"/>
              <w:rPr>
                <w:lang w:val="en-US" w:eastAsia="zh-CN"/>
              </w:rPr>
            </w:pPr>
          </w:p>
        </w:tc>
      </w:tr>
      <w:tr w:rsidR="00376AC9" w14:paraId="2AE0A004" w14:textId="77777777" w:rsidTr="007F3A8E">
        <w:tc>
          <w:tcPr>
            <w:tcW w:w="704" w:type="dxa"/>
          </w:tcPr>
          <w:p w14:paraId="3AE43DC7" w14:textId="77777777" w:rsidR="00376AC9" w:rsidRPr="00105D21" w:rsidRDefault="00376AC9" w:rsidP="007F3A8E">
            <w:pPr>
              <w:pStyle w:val="TAC"/>
              <w:rPr>
                <w:b/>
                <w:bCs/>
                <w:lang w:val="en-US" w:eastAsia="zh-CN"/>
              </w:rPr>
            </w:pPr>
            <w:r>
              <w:rPr>
                <w:b/>
                <w:bCs/>
                <w:lang w:val="en-US" w:eastAsia="zh-CN"/>
              </w:rPr>
              <w:t>=&gt;</w:t>
            </w:r>
          </w:p>
        </w:tc>
        <w:tc>
          <w:tcPr>
            <w:tcW w:w="1145" w:type="dxa"/>
          </w:tcPr>
          <w:p w14:paraId="6122D2E2" w14:textId="77777777" w:rsidR="00376AC9" w:rsidRDefault="00376AC9" w:rsidP="007F3A8E">
            <w:pPr>
              <w:pStyle w:val="TAC"/>
              <w:rPr>
                <w:lang w:val="en-US" w:eastAsia="zh-CN"/>
              </w:rPr>
            </w:pPr>
            <w:r>
              <w:rPr>
                <w:lang w:val="en-US" w:eastAsia="zh-CN"/>
              </w:rPr>
              <w:t>9</w:t>
            </w:r>
          </w:p>
        </w:tc>
        <w:tc>
          <w:tcPr>
            <w:tcW w:w="759" w:type="dxa"/>
          </w:tcPr>
          <w:p w14:paraId="10010EE8" w14:textId="77777777" w:rsidR="00376AC9" w:rsidRDefault="00376AC9" w:rsidP="007F3A8E">
            <w:pPr>
              <w:pStyle w:val="TAC"/>
              <w:rPr>
                <w:lang w:val="en-US" w:eastAsia="zh-CN"/>
              </w:rPr>
            </w:pPr>
            <w:r>
              <w:rPr>
                <w:lang w:val="en-US" w:eastAsia="zh-CN"/>
              </w:rPr>
              <w:t>6</w:t>
            </w:r>
          </w:p>
        </w:tc>
        <w:tc>
          <w:tcPr>
            <w:tcW w:w="1117" w:type="dxa"/>
          </w:tcPr>
          <w:p w14:paraId="13A595DA" w14:textId="77777777" w:rsidR="00376AC9" w:rsidRDefault="00376AC9" w:rsidP="007F3A8E">
            <w:pPr>
              <w:pStyle w:val="TAC"/>
              <w:rPr>
                <w:lang w:val="en-US" w:eastAsia="zh-CN"/>
              </w:rPr>
            </w:pPr>
            <w:r>
              <w:rPr>
                <w:lang w:val="en-US" w:eastAsia="zh-CN"/>
              </w:rPr>
              <w:t>4</w:t>
            </w:r>
          </w:p>
        </w:tc>
        <w:tc>
          <w:tcPr>
            <w:tcW w:w="1068" w:type="dxa"/>
          </w:tcPr>
          <w:p w14:paraId="52728F2E" w14:textId="77777777" w:rsidR="00376AC9" w:rsidRDefault="00376AC9" w:rsidP="007F3A8E">
            <w:pPr>
              <w:pStyle w:val="TAC"/>
              <w:rPr>
                <w:lang w:val="en-US" w:eastAsia="zh-CN"/>
              </w:rPr>
            </w:pPr>
            <w:r>
              <w:rPr>
                <w:lang w:val="en-US" w:eastAsia="zh-CN"/>
              </w:rPr>
              <w:t>4</w:t>
            </w:r>
          </w:p>
        </w:tc>
        <w:tc>
          <w:tcPr>
            <w:tcW w:w="727" w:type="dxa"/>
          </w:tcPr>
          <w:p w14:paraId="0FEBC064" w14:textId="77777777" w:rsidR="00376AC9" w:rsidRDefault="00376AC9" w:rsidP="007F3A8E">
            <w:pPr>
              <w:pStyle w:val="TAC"/>
              <w:rPr>
                <w:lang w:val="en-US" w:eastAsia="zh-CN"/>
              </w:rPr>
            </w:pPr>
            <w:r>
              <w:rPr>
                <w:lang w:val="en-US" w:eastAsia="zh-CN"/>
              </w:rPr>
              <w:t>2</w:t>
            </w:r>
          </w:p>
        </w:tc>
        <w:tc>
          <w:tcPr>
            <w:tcW w:w="1091" w:type="dxa"/>
          </w:tcPr>
          <w:p w14:paraId="62406649" w14:textId="77777777" w:rsidR="00376AC9" w:rsidRDefault="00376AC9" w:rsidP="007F3A8E">
            <w:pPr>
              <w:pStyle w:val="TAC"/>
              <w:rPr>
                <w:lang w:val="en-US" w:eastAsia="zh-CN"/>
              </w:rPr>
            </w:pPr>
            <w:r>
              <w:rPr>
                <w:lang w:val="en-US" w:eastAsia="zh-CN"/>
              </w:rPr>
              <w:t>1.5</w:t>
            </w:r>
          </w:p>
        </w:tc>
        <w:tc>
          <w:tcPr>
            <w:tcW w:w="1143" w:type="dxa"/>
          </w:tcPr>
          <w:p w14:paraId="5BA0F3EE" w14:textId="77777777" w:rsidR="00376AC9" w:rsidRDefault="00376AC9" w:rsidP="007F3A8E">
            <w:pPr>
              <w:pStyle w:val="TAC"/>
              <w:rPr>
                <w:lang w:val="en-US" w:eastAsia="zh-CN"/>
              </w:rPr>
            </w:pPr>
            <w:r>
              <w:rPr>
                <w:lang w:val="en-US" w:eastAsia="zh-CN"/>
              </w:rPr>
              <w:t>3</w:t>
            </w:r>
          </w:p>
        </w:tc>
        <w:tc>
          <w:tcPr>
            <w:tcW w:w="789" w:type="dxa"/>
          </w:tcPr>
          <w:p w14:paraId="48BAE380" w14:textId="77777777" w:rsidR="00376AC9" w:rsidRDefault="00376AC9" w:rsidP="007F3A8E">
            <w:pPr>
              <w:pStyle w:val="TAC"/>
              <w:rPr>
                <w:lang w:val="en-US" w:eastAsia="zh-CN"/>
              </w:rPr>
            </w:pPr>
            <w:r>
              <w:rPr>
                <w:lang w:val="en-US" w:eastAsia="zh-CN"/>
              </w:rPr>
              <w:t>2</w:t>
            </w:r>
          </w:p>
        </w:tc>
        <w:tc>
          <w:tcPr>
            <w:tcW w:w="1088" w:type="dxa"/>
          </w:tcPr>
          <w:p w14:paraId="44B690DF" w14:textId="77777777" w:rsidR="00376AC9" w:rsidRDefault="00376AC9" w:rsidP="007F3A8E">
            <w:pPr>
              <w:pStyle w:val="TAC"/>
              <w:rPr>
                <w:lang w:val="en-US" w:eastAsia="zh-CN"/>
              </w:rPr>
            </w:pPr>
            <w:r>
              <w:rPr>
                <w:lang w:val="en-US" w:eastAsia="zh-CN"/>
              </w:rPr>
              <w:t>1.5</w:t>
            </w:r>
          </w:p>
        </w:tc>
      </w:tr>
    </w:tbl>
    <w:p w14:paraId="06678D9A" w14:textId="77777777" w:rsidR="00376AC9" w:rsidRDefault="00376AC9" w:rsidP="00376AC9">
      <w:pPr>
        <w:spacing w:after="120"/>
        <w:rPr>
          <w:color w:val="0070C0"/>
          <w:szCs w:val="24"/>
          <w:lang w:val="en-US" w:eastAsia="zh-CN"/>
        </w:rPr>
      </w:pPr>
    </w:p>
    <w:p w14:paraId="4DAFFFBF" w14:textId="77777777" w:rsidR="00376AC9" w:rsidRDefault="00376AC9" w:rsidP="00376AC9">
      <w:pPr>
        <w:spacing w:after="120"/>
        <w:rPr>
          <w:color w:val="0070C0"/>
          <w:szCs w:val="24"/>
          <w:lang w:val="en-US" w:eastAsia="zh-CN"/>
        </w:rPr>
      </w:pPr>
    </w:p>
    <w:p w14:paraId="73F32211" w14:textId="77777777" w:rsidR="00376AC9" w:rsidRDefault="00376AC9" w:rsidP="00376AC9">
      <w:pPr>
        <w:spacing w:after="120"/>
        <w:rPr>
          <w:color w:val="0070C0"/>
          <w:szCs w:val="24"/>
          <w:lang w:val="en-US" w:eastAsia="zh-CN"/>
        </w:rPr>
      </w:pPr>
    </w:p>
    <w:p w14:paraId="516EE4A7" w14:textId="1214D2AC" w:rsidR="00376AC9" w:rsidRDefault="00376AC9" w:rsidP="00376AC9">
      <w:pPr>
        <w:pStyle w:val="TH"/>
        <w:rPr>
          <w:color w:val="0070C0"/>
          <w:szCs w:val="24"/>
          <w:lang w:val="en-US" w:eastAsia="zh-CN"/>
        </w:rPr>
      </w:pPr>
      <w:r w:rsidRPr="004E4417">
        <w:rPr>
          <w:color w:val="000000" w:themeColor="text1"/>
          <w:szCs w:val="24"/>
          <w:lang w:val="en-US" w:eastAsia="zh-CN"/>
        </w:rPr>
        <w:lastRenderedPageBreak/>
        <w:t xml:space="preserve">Table </w:t>
      </w:r>
      <w:r w:rsidR="00CF222C" w:rsidRPr="004E4417">
        <w:rPr>
          <w:color w:val="000000" w:themeColor="text1"/>
        </w:rPr>
        <w:t>6.2.1.2.5</w:t>
      </w:r>
      <w:r w:rsidRPr="004E4417">
        <w:rPr>
          <w:color w:val="000000" w:themeColor="text1"/>
        </w:rPr>
        <w:t>-3</w:t>
      </w:r>
      <w:r>
        <w:t>: Harmonised A-MPR values for the 15MHz channel.</w:t>
      </w:r>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c>
          <w:tcPr>
            <w:tcW w:w="1375" w:type="dxa"/>
            <w:vMerge w:val="restart"/>
          </w:tcPr>
          <w:p w14:paraId="2646CBE3" w14:textId="77777777" w:rsidR="00376AC9" w:rsidRDefault="00376AC9" w:rsidP="007F3A8E">
            <w:pPr>
              <w:pStyle w:val="TAH"/>
              <w:rPr>
                <w:lang w:eastAsia="zh-CN"/>
              </w:rPr>
            </w:pPr>
          </w:p>
        </w:tc>
        <w:tc>
          <w:tcPr>
            <w:tcW w:w="8256" w:type="dxa"/>
            <w:gridSpan w:val="6"/>
          </w:tcPr>
          <w:p w14:paraId="0508888D" w14:textId="77777777" w:rsidR="00376AC9" w:rsidRDefault="00376AC9" w:rsidP="007F3A8E">
            <w:pPr>
              <w:pStyle w:val="TAH"/>
              <w:rPr>
                <w:lang w:eastAsia="zh-CN"/>
              </w:rPr>
            </w:pPr>
            <w:r>
              <w:rPr>
                <w:lang w:val="en-US" w:eastAsia="zh-CN"/>
              </w:rPr>
              <w:t>15MHz channel center frequency</w:t>
            </w:r>
          </w:p>
        </w:tc>
      </w:tr>
      <w:tr w:rsidR="00376AC9" w14:paraId="3C387922" w14:textId="77777777" w:rsidTr="007F3A8E">
        <w:tc>
          <w:tcPr>
            <w:tcW w:w="1375" w:type="dxa"/>
            <w:vMerge/>
          </w:tcPr>
          <w:p w14:paraId="36BC1167" w14:textId="77777777" w:rsidR="00376AC9" w:rsidRDefault="00376AC9" w:rsidP="007F3A8E">
            <w:pPr>
              <w:pStyle w:val="TAH"/>
              <w:rPr>
                <w:lang w:eastAsia="zh-CN"/>
              </w:rPr>
            </w:pPr>
          </w:p>
        </w:tc>
        <w:tc>
          <w:tcPr>
            <w:tcW w:w="4128" w:type="dxa"/>
            <w:gridSpan w:val="3"/>
          </w:tcPr>
          <w:p w14:paraId="67F475F5" w14:textId="77777777" w:rsidR="00376AC9" w:rsidRPr="00CE5112" w:rsidRDefault="00376AC9" w:rsidP="007F3A8E">
            <w:pPr>
              <w:pStyle w:val="TAH"/>
              <w:rPr>
                <w:lang w:val="en-US" w:eastAsia="zh-CN"/>
              </w:rPr>
            </w:pPr>
            <w:r>
              <w:rPr>
                <w:lang w:val="en-US" w:eastAsia="zh-CN"/>
              </w:rPr>
              <w:t>1617.5MHz</w:t>
            </w:r>
          </w:p>
        </w:tc>
        <w:tc>
          <w:tcPr>
            <w:tcW w:w="4128" w:type="dxa"/>
            <w:gridSpan w:val="3"/>
          </w:tcPr>
          <w:p w14:paraId="285E142B" w14:textId="77777777" w:rsidR="00376AC9" w:rsidRPr="00CE5112" w:rsidRDefault="00376AC9" w:rsidP="007F3A8E">
            <w:pPr>
              <w:pStyle w:val="TAH"/>
              <w:rPr>
                <w:lang w:val="en-US" w:eastAsia="zh-CN"/>
              </w:rPr>
            </w:pPr>
            <w:r>
              <w:rPr>
                <w:lang w:val="en-US" w:eastAsia="zh-CN"/>
              </w:rPr>
              <w:t>1619MHz</w:t>
            </w:r>
          </w:p>
        </w:tc>
      </w:tr>
      <w:tr w:rsidR="00376AC9" w14:paraId="548B0DE2" w14:textId="77777777" w:rsidTr="007F3A8E">
        <w:tc>
          <w:tcPr>
            <w:tcW w:w="1375" w:type="dxa"/>
            <w:vMerge/>
          </w:tcPr>
          <w:p w14:paraId="5D8BDA14" w14:textId="77777777" w:rsidR="00376AC9" w:rsidRDefault="00376AC9" w:rsidP="007F3A8E">
            <w:pPr>
              <w:pStyle w:val="TAH"/>
              <w:rPr>
                <w:lang w:eastAsia="zh-CN"/>
              </w:rPr>
            </w:pPr>
          </w:p>
        </w:tc>
        <w:tc>
          <w:tcPr>
            <w:tcW w:w="1376" w:type="dxa"/>
            <w:vMerge w:val="restart"/>
          </w:tcPr>
          <w:p w14:paraId="593A0B1A" w14:textId="77777777" w:rsidR="00376AC9" w:rsidRDefault="00376AC9" w:rsidP="007F3A8E">
            <w:pPr>
              <w:pStyle w:val="TAH"/>
              <w:rPr>
                <w:lang w:val="en-US" w:eastAsia="zh-CN"/>
              </w:rPr>
            </w:pPr>
            <w:r>
              <w:rPr>
                <w:lang w:val="en-US" w:eastAsia="zh-CN"/>
              </w:rPr>
              <w:t>CP-OFDM</w:t>
            </w:r>
          </w:p>
          <w:p w14:paraId="22C8DC7C" w14:textId="77777777" w:rsidR="00376AC9" w:rsidRDefault="00376AC9" w:rsidP="007F3A8E">
            <w:pPr>
              <w:pStyle w:val="TAH"/>
              <w:rPr>
                <w:lang w:val="en-US" w:eastAsia="zh-CN"/>
              </w:rPr>
            </w:pPr>
            <w:r>
              <w:rPr>
                <w:lang w:val="en-US" w:eastAsia="zh-CN"/>
              </w:rPr>
              <w:t>QPSK</w:t>
            </w:r>
          </w:p>
        </w:tc>
        <w:tc>
          <w:tcPr>
            <w:tcW w:w="2752" w:type="dxa"/>
            <w:gridSpan w:val="2"/>
          </w:tcPr>
          <w:p w14:paraId="0EBF3414" w14:textId="77777777" w:rsidR="00376AC9" w:rsidRDefault="00376AC9" w:rsidP="007F3A8E">
            <w:pPr>
              <w:pStyle w:val="TAH"/>
              <w:rPr>
                <w:lang w:val="en-US" w:eastAsia="zh-CN"/>
              </w:rPr>
            </w:pPr>
            <w:r>
              <w:rPr>
                <w:lang w:val="en-US" w:eastAsia="zh-CN"/>
              </w:rPr>
              <w:t>DTF-s-OFDM</w:t>
            </w:r>
          </w:p>
        </w:tc>
        <w:tc>
          <w:tcPr>
            <w:tcW w:w="1376" w:type="dxa"/>
            <w:vMerge w:val="restart"/>
          </w:tcPr>
          <w:p w14:paraId="583D8B20" w14:textId="77777777" w:rsidR="00376AC9" w:rsidRDefault="00376AC9" w:rsidP="007F3A8E">
            <w:pPr>
              <w:pStyle w:val="TAH"/>
              <w:rPr>
                <w:lang w:val="en-US" w:eastAsia="zh-CN"/>
              </w:rPr>
            </w:pPr>
            <w:r>
              <w:rPr>
                <w:lang w:val="en-US" w:eastAsia="zh-CN"/>
              </w:rPr>
              <w:t>CP-OFDM</w:t>
            </w:r>
          </w:p>
          <w:p w14:paraId="4C0F3CBE" w14:textId="77777777" w:rsidR="00376AC9" w:rsidRDefault="00376AC9" w:rsidP="007F3A8E">
            <w:pPr>
              <w:pStyle w:val="TAH"/>
              <w:rPr>
                <w:lang w:val="en-US" w:eastAsia="zh-CN"/>
              </w:rPr>
            </w:pPr>
            <w:r>
              <w:rPr>
                <w:lang w:val="en-US" w:eastAsia="zh-CN"/>
              </w:rPr>
              <w:t>QPSK</w:t>
            </w:r>
          </w:p>
        </w:tc>
        <w:tc>
          <w:tcPr>
            <w:tcW w:w="2752" w:type="dxa"/>
            <w:gridSpan w:val="2"/>
          </w:tcPr>
          <w:p w14:paraId="7F9A10FF" w14:textId="77777777" w:rsidR="00376AC9" w:rsidRDefault="00376AC9" w:rsidP="007F3A8E">
            <w:pPr>
              <w:pStyle w:val="TAH"/>
              <w:rPr>
                <w:lang w:val="en-US" w:eastAsia="zh-CN"/>
              </w:rPr>
            </w:pPr>
            <w:r>
              <w:rPr>
                <w:lang w:val="en-US" w:eastAsia="zh-CN"/>
              </w:rPr>
              <w:t>DTF-s-OFDM</w:t>
            </w:r>
          </w:p>
        </w:tc>
      </w:tr>
      <w:tr w:rsidR="00376AC9" w14:paraId="030991DC" w14:textId="77777777" w:rsidTr="007F3A8E">
        <w:tc>
          <w:tcPr>
            <w:tcW w:w="1375" w:type="dxa"/>
            <w:vMerge/>
          </w:tcPr>
          <w:p w14:paraId="75A06BB1" w14:textId="77777777" w:rsidR="00376AC9" w:rsidRDefault="00376AC9" w:rsidP="007F3A8E">
            <w:pPr>
              <w:pStyle w:val="TAH"/>
              <w:rPr>
                <w:lang w:eastAsia="zh-CN"/>
              </w:rPr>
            </w:pPr>
          </w:p>
        </w:tc>
        <w:tc>
          <w:tcPr>
            <w:tcW w:w="1376" w:type="dxa"/>
            <w:vMerge/>
          </w:tcPr>
          <w:p w14:paraId="26506847" w14:textId="77777777" w:rsidR="00376AC9" w:rsidRDefault="00376AC9" w:rsidP="007F3A8E">
            <w:pPr>
              <w:pStyle w:val="TAH"/>
              <w:rPr>
                <w:lang w:eastAsia="zh-CN"/>
              </w:rPr>
            </w:pPr>
          </w:p>
        </w:tc>
        <w:tc>
          <w:tcPr>
            <w:tcW w:w="1376" w:type="dxa"/>
          </w:tcPr>
          <w:p w14:paraId="75BD32BF" w14:textId="77777777" w:rsidR="00376AC9" w:rsidRDefault="00376AC9" w:rsidP="007F3A8E">
            <w:pPr>
              <w:pStyle w:val="TAH"/>
              <w:rPr>
                <w:lang w:eastAsia="zh-CN"/>
              </w:rPr>
            </w:pPr>
            <w:r>
              <w:rPr>
                <w:lang w:val="en-US" w:eastAsia="zh-CN"/>
              </w:rPr>
              <w:t>QPSK</w:t>
            </w:r>
          </w:p>
        </w:tc>
        <w:tc>
          <w:tcPr>
            <w:tcW w:w="1376" w:type="dxa"/>
          </w:tcPr>
          <w:p w14:paraId="7650CA1C" w14:textId="77777777" w:rsidR="00376AC9" w:rsidRDefault="00376AC9" w:rsidP="007F3A8E">
            <w:pPr>
              <w:pStyle w:val="TAH"/>
              <w:rPr>
                <w:lang w:eastAsia="zh-CN"/>
              </w:rPr>
            </w:pPr>
            <w:r>
              <w:rPr>
                <w:lang w:val="en-US" w:eastAsia="zh-CN"/>
              </w:rPr>
              <w:t>PI/2 BPSK</w:t>
            </w:r>
          </w:p>
        </w:tc>
        <w:tc>
          <w:tcPr>
            <w:tcW w:w="1376" w:type="dxa"/>
            <w:vMerge/>
          </w:tcPr>
          <w:p w14:paraId="146696C6" w14:textId="77777777" w:rsidR="00376AC9" w:rsidRDefault="00376AC9" w:rsidP="007F3A8E">
            <w:pPr>
              <w:pStyle w:val="TAH"/>
              <w:rPr>
                <w:lang w:eastAsia="zh-CN"/>
              </w:rPr>
            </w:pPr>
          </w:p>
        </w:tc>
        <w:tc>
          <w:tcPr>
            <w:tcW w:w="1376" w:type="dxa"/>
          </w:tcPr>
          <w:p w14:paraId="3EB2F47C" w14:textId="77777777" w:rsidR="00376AC9" w:rsidRDefault="00376AC9" w:rsidP="007F3A8E">
            <w:pPr>
              <w:pStyle w:val="TAH"/>
              <w:rPr>
                <w:lang w:eastAsia="zh-CN"/>
              </w:rPr>
            </w:pPr>
            <w:r>
              <w:rPr>
                <w:lang w:val="en-US" w:eastAsia="zh-CN"/>
              </w:rPr>
              <w:t>QPSK</w:t>
            </w:r>
          </w:p>
        </w:tc>
        <w:tc>
          <w:tcPr>
            <w:tcW w:w="1376" w:type="dxa"/>
          </w:tcPr>
          <w:p w14:paraId="725A089E" w14:textId="77777777" w:rsidR="00376AC9" w:rsidRDefault="00376AC9" w:rsidP="007F3A8E">
            <w:pPr>
              <w:pStyle w:val="TAH"/>
              <w:rPr>
                <w:lang w:eastAsia="zh-CN"/>
              </w:rPr>
            </w:pPr>
            <w:r>
              <w:rPr>
                <w:lang w:val="en-US" w:eastAsia="zh-CN"/>
              </w:rPr>
              <w:t>PI/2 BPSK</w:t>
            </w:r>
          </w:p>
        </w:tc>
      </w:tr>
      <w:tr w:rsidR="00376AC9" w14:paraId="318A4E5D" w14:textId="77777777" w:rsidTr="007F3A8E">
        <w:tc>
          <w:tcPr>
            <w:tcW w:w="1375" w:type="dxa"/>
          </w:tcPr>
          <w:p w14:paraId="212D4D29" w14:textId="77777777" w:rsidR="00376AC9" w:rsidRDefault="00376AC9" w:rsidP="007F3A8E">
            <w:pPr>
              <w:pStyle w:val="TAC"/>
              <w:rPr>
                <w:lang w:eastAsia="zh-CN"/>
              </w:rPr>
            </w:pPr>
          </w:p>
        </w:tc>
        <w:tc>
          <w:tcPr>
            <w:tcW w:w="8256" w:type="dxa"/>
            <w:gridSpan w:val="6"/>
          </w:tcPr>
          <w:p w14:paraId="61F5E620" w14:textId="77777777" w:rsidR="00376AC9" w:rsidRDefault="00376AC9" w:rsidP="007F3A8E">
            <w:pPr>
              <w:pStyle w:val="TAC"/>
              <w:rPr>
                <w:lang w:eastAsia="zh-CN"/>
              </w:rPr>
            </w:pPr>
            <w:r w:rsidRPr="00C93AC4">
              <w:rPr>
                <w:b/>
                <w:bCs/>
                <w:lang w:val="en-US" w:eastAsia="zh-CN"/>
              </w:rPr>
              <w:t>ETSI regulatory domain</w:t>
            </w:r>
          </w:p>
        </w:tc>
      </w:tr>
      <w:tr w:rsidR="00376AC9" w14:paraId="2906CBC3" w14:textId="77777777" w:rsidTr="007F3A8E">
        <w:tc>
          <w:tcPr>
            <w:tcW w:w="1375" w:type="dxa"/>
          </w:tcPr>
          <w:p w14:paraId="21ED1F7A" w14:textId="77777777" w:rsidR="00376AC9" w:rsidRPr="00CE5112" w:rsidRDefault="00376AC9" w:rsidP="007F3A8E">
            <w:pPr>
              <w:pStyle w:val="TAC"/>
              <w:rPr>
                <w:lang w:val="en-US" w:eastAsia="zh-CN"/>
              </w:rPr>
            </w:pPr>
            <w:r>
              <w:rPr>
                <w:lang w:val="en-US" w:eastAsia="zh-CN"/>
              </w:rPr>
              <w:t>#1</w:t>
            </w:r>
          </w:p>
        </w:tc>
        <w:tc>
          <w:tcPr>
            <w:tcW w:w="1376" w:type="dxa"/>
          </w:tcPr>
          <w:p w14:paraId="20DD4F0F" w14:textId="77777777" w:rsidR="00376AC9" w:rsidRPr="00735735" w:rsidRDefault="00376AC9" w:rsidP="007F3A8E">
            <w:pPr>
              <w:pStyle w:val="TAC"/>
              <w:rPr>
                <w:lang w:val="en-US" w:eastAsia="zh-CN"/>
              </w:rPr>
            </w:pPr>
            <w:r>
              <w:rPr>
                <w:lang w:val="en-US" w:eastAsia="zh-CN"/>
              </w:rPr>
              <w:t>13.5</w:t>
            </w:r>
          </w:p>
        </w:tc>
        <w:tc>
          <w:tcPr>
            <w:tcW w:w="1376" w:type="dxa"/>
          </w:tcPr>
          <w:p w14:paraId="652EADB7" w14:textId="77777777" w:rsidR="00376AC9" w:rsidRPr="00735735" w:rsidRDefault="00376AC9" w:rsidP="007F3A8E">
            <w:pPr>
              <w:pStyle w:val="TAC"/>
              <w:rPr>
                <w:lang w:val="en-US" w:eastAsia="zh-CN"/>
              </w:rPr>
            </w:pPr>
            <w:r>
              <w:rPr>
                <w:lang w:val="en-US" w:eastAsia="zh-CN"/>
              </w:rPr>
              <w:t>11.5</w:t>
            </w:r>
          </w:p>
        </w:tc>
        <w:tc>
          <w:tcPr>
            <w:tcW w:w="1376" w:type="dxa"/>
          </w:tcPr>
          <w:p w14:paraId="4ACB3952" w14:textId="77777777" w:rsidR="00376AC9" w:rsidRPr="00735735" w:rsidRDefault="00376AC9" w:rsidP="007F3A8E">
            <w:pPr>
              <w:pStyle w:val="TAC"/>
              <w:rPr>
                <w:lang w:val="en-US" w:eastAsia="zh-CN"/>
              </w:rPr>
            </w:pPr>
            <w:r>
              <w:rPr>
                <w:lang w:val="en-US" w:eastAsia="zh-CN"/>
              </w:rPr>
              <w:t>11.5</w:t>
            </w:r>
          </w:p>
        </w:tc>
        <w:tc>
          <w:tcPr>
            <w:tcW w:w="1376" w:type="dxa"/>
          </w:tcPr>
          <w:p w14:paraId="7162D195" w14:textId="77777777" w:rsidR="00376AC9" w:rsidRPr="00735735" w:rsidRDefault="00376AC9" w:rsidP="007F3A8E">
            <w:pPr>
              <w:pStyle w:val="TAC"/>
              <w:rPr>
                <w:lang w:val="en-US" w:eastAsia="zh-CN"/>
              </w:rPr>
            </w:pPr>
            <w:r>
              <w:rPr>
                <w:lang w:val="en-US" w:eastAsia="zh-CN"/>
              </w:rPr>
              <w:t>11</w:t>
            </w:r>
          </w:p>
        </w:tc>
        <w:tc>
          <w:tcPr>
            <w:tcW w:w="1376" w:type="dxa"/>
          </w:tcPr>
          <w:p w14:paraId="770F3650" w14:textId="77777777" w:rsidR="00376AC9" w:rsidRPr="00735735" w:rsidRDefault="00376AC9" w:rsidP="007F3A8E">
            <w:pPr>
              <w:pStyle w:val="TAC"/>
              <w:rPr>
                <w:lang w:val="en-US" w:eastAsia="zh-CN"/>
              </w:rPr>
            </w:pPr>
            <w:r>
              <w:rPr>
                <w:lang w:val="en-US" w:eastAsia="zh-CN"/>
              </w:rPr>
              <w:t>9.5</w:t>
            </w:r>
          </w:p>
        </w:tc>
        <w:tc>
          <w:tcPr>
            <w:tcW w:w="1376" w:type="dxa"/>
          </w:tcPr>
          <w:p w14:paraId="1DA39E90" w14:textId="77777777" w:rsidR="00376AC9" w:rsidRPr="00735735" w:rsidRDefault="00376AC9" w:rsidP="007F3A8E">
            <w:pPr>
              <w:pStyle w:val="TAC"/>
              <w:rPr>
                <w:lang w:val="en-US" w:eastAsia="zh-CN"/>
              </w:rPr>
            </w:pPr>
            <w:r>
              <w:rPr>
                <w:lang w:val="en-US" w:eastAsia="zh-CN"/>
              </w:rPr>
              <w:t>7.5</w:t>
            </w:r>
          </w:p>
        </w:tc>
      </w:tr>
      <w:tr w:rsidR="00376AC9" w14:paraId="50418F98" w14:textId="77777777" w:rsidTr="007F3A8E">
        <w:tc>
          <w:tcPr>
            <w:tcW w:w="1375" w:type="dxa"/>
          </w:tcPr>
          <w:p w14:paraId="04C3BC54" w14:textId="77777777" w:rsidR="00376AC9" w:rsidRPr="00CE5112" w:rsidRDefault="00376AC9" w:rsidP="007F3A8E">
            <w:pPr>
              <w:pStyle w:val="TAC"/>
              <w:rPr>
                <w:lang w:val="en-US" w:eastAsia="zh-CN"/>
              </w:rPr>
            </w:pPr>
            <w:r>
              <w:rPr>
                <w:lang w:val="en-US" w:eastAsia="zh-CN"/>
              </w:rPr>
              <w:t>#2</w:t>
            </w:r>
          </w:p>
        </w:tc>
        <w:tc>
          <w:tcPr>
            <w:tcW w:w="1376" w:type="dxa"/>
          </w:tcPr>
          <w:p w14:paraId="641C96BD" w14:textId="77777777" w:rsidR="00376AC9" w:rsidRPr="00735735" w:rsidRDefault="00376AC9" w:rsidP="007F3A8E">
            <w:pPr>
              <w:pStyle w:val="TAC"/>
              <w:rPr>
                <w:lang w:val="en-US" w:eastAsia="zh-CN"/>
              </w:rPr>
            </w:pPr>
            <w:r>
              <w:rPr>
                <w:lang w:val="en-US" w:eastAsia="zh-CN"/>
              </w:rPr>
              <w:t>7.5</w:t>
            </w:r>
          </w:p>
        </w:tc>
        <w:tc>
          <w:tcPr>
            <w:tcW w:w="1376" w:type="dxa"/>
          </w:tcPr>
          <w:p w14:paraId="37CFC1A7" w14:textId="77777777" w:rsidR="00376AC9" w:rsidRPr="00735735" w:rsidRDefault="00376AC9" w:rsidP="007F3A8E">
            <w:pPr>
              <w:pStyle w:val="TAC"/>
              <w:rPr>
                <w:lang w:val="en-US" w:eastAsia="zh-CN"/>
              </w:rPr>
            </w:pPr>
            <w:r>
              <w:rPr>
                <w:lang w:val="en-US" w:eastAsia="zh-CN"/>
              </w:rPr>
              <w:t>5</w:t>
            </w:r>
          </w:p>
        </w:tc>
        <w:tc>
          <w:tcPr>
            <w:tcW w:w="1376" w:type="dxa"/>
          </w:tcPr>
          <w:p w14:paraId="3844FA36" w14:textId="77777777" w:rsidR="00376AC9" w:rsidRPr="00735735" w:rsidRDefault="00376AC9" w:rsidP="007F3A8E">
            <w:pPr>
              <w:pStyle w:val="TAC"/>
              <w:rPr>
                <w:lang w:val="en-US" w:eastAsia="zh-CN"/>
              </w:rPr>
            </w:pPr>
            <w:r>
              <w:rPr>
                <w:lang w:val="en-US" w:eastAsia="zh-CN"/>
              </w:rPr>
              <w:t>6.5</w:t>
            </w:r>
          </w:p>
        </w:tc>
        <w:tc>
          <w:tcPr>
            <w:tcW w:w="1376" w:type="dxa"/>
          </w:tcPr>
          <w:p w14:paraId="493FBB97" w14:textId="77777777" w:rsidR="00376AC9" w:rsidRPr="00735735" w:rsidRDefault="00376AC9" w:rsidP="007F3A8E">
            <w:pPr>
              <w:pStyle w:val="TAC"/>
              <w:rPr>
                <w:lang w:val="en-US" w:eastAsia="zh-CN"/>
              </w:rPr>
            </w:pPr>
            <w:r>
              <w:rPr>
                <w:lang w:val="en-US" w:eastAsia="zh-CN"/>
              </w:rPr>
              <w:t>7</w:t>
            </w:r>
          </w:p>
        </w:tc>
        <w:tc>
          <w:tcPr>
            <w:tcW w:w="1376" w:type="dxa"/>
          </w:tcPr>
          <w:p w14:paraId="2D0C5EC2" w14:textId="77777777" w:rsidR="00376AC9" w:rsidRPr="00735735" w:rsidRDefault="00376AC9" w:rsidP="007F3A8E">
            <w:pPr>
              <w:pStyle w:val="TAC"/>
              <w:rPr>
                <w:lang w:val="en-US" w:eastAsia="zh-CN"/>
              </w:rPr>
            </w:pPr>
            <w:r>
              <w:rPr>
                <w:lang w:val="en-US" w:eastAsia="zh-CN"/>
              </w:rPr>
              <w:t>4.5</w:t>
            </w:r>
          </w:p>
        </w:tc>
        <w:tc>
          <w:tcPr>
            <w:tcW w:w="1376" w:type="dxa"/>
          </w:tcPr>
          <w:p w14:paraId="4E9BF638" w14:textId="77777777" w:rsidR="00376AC9" w:rsidRPr="00735735" w:rsidRDefault="00376AC9" w:rsidP="007F3A8E">
            <w:pPr>
              <w:pStyle w:val="TAC"/>
              <w:rPr>
                <w:lang w:val="en-US" w:eastAsia="zh-CN"/>
              </w:rPr>
            </w:pPr>
            <w:r>
              <w:rPr>
                <w:lang w:val="en-US" w:eastAsia="zh-CN"/>
              </w:rPr>
              <w:t>3.5</w:t>
            </w:r>
          </w:p>
        </w:tc>
      </w:tr>
      <w:tr w:rsidR="00376AC9" w14:paraId="0BDC1ADC" w14:textId="77777777" w:rsidTr="007F3A8E">
        <w:tc>
          <w:tcPr>
            <w:tcW w:w="1375" w:type="dxa"/>
          </w:tcPr>
          <w:p w14:paraId="7E2E9E78" w14:textId="77777777" w:rsidR="00376AC9" w:rsidRPr="00CE5112" w:rsidRDefault="00376AC9" w:rsidP="007F3A8E">
            <w:pPr>
              <w:pStyle w:val="TAC"/>
              <w:rPr>
                <w:lang w:val="en-US" w:eastAsia="zh-CN"/>
              </w:rPr>
            </w:pPr>
            <w:r>
              <w:rPr>
                <w:lang w:val="en-US" w:eastAsia="zh-CN"/>
              </w:rPr>
              <w:t>#3</w:t>
            </w:r>
          </w:p>
        </w:tc>
        <w:tc>
          <w:tcPr>
            <w:tcW w:w="1376" w:type="dxa"/>
          </w:tcPr>
          <w:p w14:paraId="5D826325" w14:textId="77777777" w:rsidR="00376AC9" w:rsidRPr="00735735" w:rsidRDefault="00376AC9" w:rsidP="007F3A8E">
            <w:pPr>
              <w:pStyle w:val="TAC"/>
              <w:rPr>
                <w:lang w:val="en-US" w:eastAsia="zh-CN"/>
              </w:rPr>
            </w:pPr>
            <w:r>
              <w:rPr>
                <w:lang w:val="en-US" w:eastAsia="zh-CN"/>
              </w:rPr>
              <w:t>8.5</w:t>
            </w:r>
          </w:p>
        </w:tc>
        <w:tc>
          <w:tcPr>
            <w:tcW w:w="1376" w:type="dxa"/>
          </w:tcPr>
          <w:p w14:paraId="6E225E87" w14:textId="77777777" w:rsidR="00376AC9" w:rsidRPr="00735735" w:rsidRDefault="00376AC9" w:rsidP="007F3A8E">
            <w:pPr>
              <w:pStyle w:val="TAC"/>
              <w:rPr>
                <w:lang w:val="en-US" w:eastAsia="zh-CN"/>
              </w:rPr>
            </w:pPr>
            <w:r>
              <w:rPr>
                <w:lang w:val="en-US" w:eastAsia="zh-CN"/>
              </w:rPr>
              <w:t>5.5</w:t>
            </w:r>
          </w:p>
        </w:tc>
        <w:tc>
          <w:tcPr>
            <w:tcW w:w="1376" w:type="dxa"/>
          </w:tcPr>
          <w:p w14:paraId="379143F3" w14:textId="77777777" w:rsidR="00376AC9" w:rsidRDefault="00376AC9" w:rsidP="007F3A8E">
            <w:pPr>
              <w:pStyle w:val="TAC"/>
              <w:rPr>
                <w:lang w:eastAsia="zh-CN"/>
              </w:rPr>
            </w:pPr>
          </w:p>
        </w:tc>
        <w:tc>
          <w:tcPr>
            <w:tcW w:w="1376" w:type="dxa"/>
          </w:tcPr>
          <w:p w14:paraId="5AE89220" w14:textId="77777777" w:rsidR="00376AC9" w:rsidRDefault="00376AC9" w:rsidP="007F3A8E">
            <w:pPr>
              <w:pStyle w:val="TAC"/>
              <w:rPr>
                <w:lang w:eastAsia="zh-CN"/>
              </w:rPr>
            </w:pPr>
          </w:p>
        </w:tc>
        <w:tc>
          <w:tcPr>
            <w:tcW w:w="1376" w:type="dxa"/>
          </w:tcPr>
          <w:p w14:paraId="273AAF17" w14:textId="77777777" w:rsidR="00376AC9" w:rsidRDefault="00376AC9" w:rsidP="007F3A8E">
            <w:pPr>
              <w:pStyle w:val="TAC"/>
              <w:rPr>
                <w:lang w:eastAsia="zh-CN"/>
              </w:rPr>
            </w:pPr>
          </w:p>
        </w:tc>
        <w:tc>
          <w:tcPr>
            <w:tcW w:w="1376" w:type="dxa"/>
          </w:tcPr>
          <w:p w14:paraId="115BDA8D" w14:textId="77777777" w:rsidR="00376AC9" w:rsidRDefault="00376AC9" w:rsidP="007F3A8E">
            <w:pPr>
              <w:pStyle w:val="TAC"/>
              <w:rPr>
                <w:lang w:eastAsia="zh-CN"/>
              </w:rPr>
            </w:pPr>
          </w:p>
        </w:tc>
      </w:tr>
      <w:tr w:rsidR="00376AC9" w14:paraId="2A8B5D86" w14:textId="77777777" w:rsidTr="007F3A8E">
        <w:tc>
          <w:tcPr>
            <w:tcW w:w="1375" w:type="dxa"/>
          </w:tcPr>
          <w:p w14:paraId="15FF0FEA"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75123B01" w14:textId="77777777" w:rsidR="00376AC9" w:rsidRPr="00735735" w:rsidRDefault="00376AC9" w:rsidP="007F3A8E">
            <w:pPr>
              <w:pStyle w:val="TAC"/>
              <w:rPr>
                <w:lang w:val="en-US" w:eastAsia="zh-CN"/>
              </w:rPr>
            </w:pPr>
            <w:r>
              <w:rPr>
                <w:lang w:val="en-US" w:eastAsia="zh-CN"/>
              </w:rPr>
              <w:t>10</w:t>
            </w:r>
          </w:p>
        </w:tc>
        <w:tc>
          <w:tcPr>
            <w:tcW w:w="1376" w:type="dxa"/>
          </w:tcPr>
          <w:p w14:paraId="576E7BA4" w14:textId="77777777" w:rsidR="00376AC9" w:rsidRPr="00735735" w:rsidRDefault="00376AC9" w:rsidP="007F3A8E">
            <w:pPr>
              <w:pStyle w:val="TAC"/>
              <w:rPr>
                <w:lang w:val="en-US" w:eastAsia="zh-CN"/>
              </w:rPr>
            </w:pPr>
            <w:r>
              <w:rPr>
                <w:lang w:val="en-US" w:eastAsia="zh-CN"/>
              </w:rPr>
              <w:t>7</w:t>
            </w:r>
          </w:p>
        </w:tc>
        <w:tc>
          <w:tcPr>
            <w:tcW w:w="1376" w:type="dxa"/>
          </w:tcPr>
          <w:p w14:paraId="448A1A2B" w14:textId="77777777" w:rsidR="00376AC9" w:rsidRPr="00735735" w:rsidRDefault="00376AC9" w:rsidP="007F3A8E">
            <w:pPr>
              <w:pStyle w:val="TAC"/>
              <w:rPr>
                <w:lang w:val="en-US" w:eastAsia="zh-CN"/>
              </w:rPr>
            </w:pPr>
            <w:r>
              <w:rPr>
                <w:lang w:val="en-US" w:eastAsia="zh-CN"/>
              </w:rPr>
              <w:t>6.5</w:t>
            </w:r>
          </w:p>
        </w:tc>
        <w:tc>
          <w:tcPr>
            <w:tcW w:w="1376" w:type="dxa"/>
          </w:tcPr>
          <w:p w14:paraId="011ACA6D" w14:textId="77777777" w:rsidR="00376AC9" w:rsidRPr="001B122D" w:rsidRDefault="00376AC9" w:rsidP="007F3A8E">
            <w:pPr>
              <w:pStyle w:val="TAC"/>
              <w:rPr>
                <w:lang w:val="en-US" w:eastAsia="zh-CN"/>
              </w:rPr>
            </w:pPr>
            <w:r>
              <w:rPr>
                <w:lang w:val="en-US" w:eastAsia="zh-CN"/>
              </w:rPr>
              <w:t>9</w:t>
            </w:r>
          </w:p>
        </w:tc>
        <w:tc>
          <w:tcPr>
            <w:tcW w:w="1376" w:type="dxa"/>
          </w:tcPr>
          <w:p w14:paraId="7BD4732A" w14:textId="77777777" w:rsidR="00376AC9" w:rsidRPr="001B122D" w:rsidRDefault="00376AC9" w:rsidP="007F3A8E">
            <w:pPr>
              <w:pStyle w:val="TAC"/>
              <w:rPr>
                <w:lang w:val="en-US" w:eastAsia="zh-CN"/>
              </w:rPr>
            </w:pPr>
            <w:r>
              <w:rPr>
                <w:lang w:val="en-US" w:eastAsia="zh-CN"/>
              </w:rPr>
              <w:t>6</w:t>
            </w:r>
          </w:p>
        </w:tc>
        <w:tc>
          <w:tcPr>
            <w:tcW w:w="1376" w:type="dxa"/>
          </w:tcPr>
          <w:p w14:paraId="2052FB9C" w14:textId="77777777" w:rsidR="00376AC9" w:rsidRPr="001B122D" w:rsidRDefault="00376AC9" w:rsidP="007F3A8E">
            <w:pPr>
              <w:pStyle w:val="TAC"/>
              <w:rPr>
                <w:lang w:val="en-US" w:eastAsia="zh-CN"/>
              </w:rPr>
            </w:pPr>
            <w:r>
              <w:rPr>
                <w:lang w:val="en-US" w:eastAsia="zh-CN"/>
              </w:rPr>
              <w:t>5.5</w:t>
            </w:r>
          </w:p>
        </w:tc>
      </w:tr>
      <w:tr w:rsidR="00376AC9" w14:paraId="209B82B8" w14:textId="77777777" w:rsidTr="007F3A8E">
        <w:tc>
          <w:tcPr>
            <w:tcW w:w="1375" w:type="dxa"/>
          </w:tcPr>
          <w:p w14:paraId="3F8FACF4" w14:textId="77777777" w:rsidR="00376AC9" w:rsidRDefault="00376AC9" w:rsidP="007F3A8E">
            <w:pPr>
              <w:pStyle w:val="TAC"/>
              <w:rPr>
                <w:lang w:val="en-US" w:eastAsia="zh-CN"/>
              </w:rPr>
            </w:pPr>
          </w:p>
        </w:tc>
        <w:tc>
          <w:tcPr>
            <w:tcW w:w="8256" w:type="dxa"/>
            <w:gridSpan w:val="6"/>
          </w:tcPr>
          <w:p w14:paraId="05EAED3A" w14:textId="77777777" w:rsidR="00376AC9" w:rsidRPr="00735735" w:rsidRDefault="00376AC9" w:rsidP="007F3A8E">
            <w:pPr>
              <w:pStyle w:val="TAC"/>
              <w:rPr>
                <w:b/>
                <w:bCs/>
                <w:lang w:val="en-US" w:eastAsia="zh-CN"/>
              </w:rPr>
            </w:pPr>
            <w:r w:rsidRPr="00735735">
              <w:rPr>
                <w:b/>
                <w:bCs/>
                <w:lang w:val="en-US" w:eastAsia="zh-CN"/>
              </w:rPr>
              <w:t>FCC regulatory domain</w:t>
            </w:r>
          </w:p>
        </w:tc>
      </w:tr>
      <w:tr w:rsidR="00376AC9" w14:paraId="4C78C985" w14:textId="77777777" w:rsidTr="007F3A8E">
        <w:tc>
          <w:tcPr>
            <w:tcW w:w="1375" w:type="dxa"/>
          </w:tcPr>
          <w:p w14:paraId="08F28C9D" w14:textId="77777777" w:rsidR="00376AC9" w:rsidRDefault="00376AC9" w:rsidP="007F3A8E">
            <w:pPr>
              <w:pStyle w:val="TAC"/>
              <w:rPr>
                <w:lang w:val="en-US" w:eastAsia="zh-CN"/>
              </w:rPr>
            </w:pPr>
            <w:r>
              <w:rPr>
                <w:lang w:val="en-US" w:eastAsia="zh-CN"/>
              </w:rPr>
              <w:t>#1</w:t>
            </w:r>
          </w:p>
        </w:tc>
        <w:tc>
          <w:tcPr>
            <w:tcW w:w="1376" w:type="dxa"/>
          </w:tcPr>
          <w:p w14:paraId="5C090640" w14:textId="77777777" w:rsidR="00376AC9" w:rsidRDefault="00376AC9" w:rsidP="007F3A8E">
            <w:pPr>
              <w:pStyle w:val="TAC"/>
              <w:rPr>
                <w:lang w:val="en-US" w:eastAsia="zh-CN"/>
              </w:rPr>
            </w:pPr>
            <w:r>
              <w:rPr>
                <w:lang w:val="en-US" w:eastAsia="zh-CN"/>
              </w:rPr>
              <w:t>13.5</w:t>
            </w:r>
          </w:p>
        </w:tc>
        <w:tc>
          <w:tcPr>
            <w:tcW w:w="1376" w:type="dxa"/>
          </w:tcPr>
          <w:p w14:paraId="6141AD53" w14:textId="77777777" w:rsidR="00376AC9" w:rsidRDefault="00376AC9" w:rsidP="007F3A8E">
            <w:pPr>
              <w:pStyle w:val="TAC"/>
              <w:rPr>
                <w:lang w:val="en-US" w:eastAsia="zh-CN"/>
              </w:rPr>
            </w:pPr>
            <w:r>
              <w:rPr>
                <w:lang w:val="en-US" w:eastAsia="zh-CN"/>
              </w:rPr>
              <w:t>9.5</w:t>
            </w:r>
          </w:p>
        </w:tc>
        <w:tc>
          <w:tcPr>
            <w:tcW w:w="1376" w:type="dxa"/>
          </w:tcPr>
          <w:p w14:paraId="2FA32E75" w14:textId="77777777" w:rsidR="00376AC9" w:rsidRDefault="00376AC9" w:rsidP="007F3A8E">
            <w:pPr>
              <w:pStyle w:val="TAC"/>
              <w:rPr>
                <w:lang w:val="en-US" w:eastAsia="zh-CN"/>
              </w:rPr>
            </w:pPr>
            <w:r>
              <w:rPr>
                <w:lang w:val="en-US" w:eastAsia="zh-CN"/>
              </w:rPr>
              <w:t>9</w:t>
            </w:r>
          </w:p>
        </w:tc>
        <w:tc>
          <w:tcPr>
            <w:tcW w:w="1376" w:type="dxa"/>
          </w:tcPr>
          <w:p w14:paraId="223A0829" w14:textId="77777777" w:rsidR="00376AC9" w:rsidRPr="00735735" w:rsidRDefault="00376AC9" w:rsidP="007F3A8E">
            <w:pPr>
              <w:pStyle w:val="TAC"/>
              <w:rPr>
                <w:lang w:val="en-US" w:eastAsia="zh-CN"/>
              </w:rPr>
            </w:pPr>
            <w:r>
              <w:rPr>
                <w:lang w:val="en-US" w:eastAsia="zh-CN"/>
              </w:rPr>
              <w:t>11</w:t>
            </w:r>
          </w:p>
        </w:tc>
        <w:tc>
          <w:tcPr>
            <w:tcW w:w="1376" w:type="dxa"/>
          </w:tcPr>
          <w:p w14:paraId="2757D594" w14:textId="77777777" w:rsidR="00376AC9" w:rsidRPr="00735735" w:rsidRDefault="00376AC9" w:rsidP="007F3A8E">
            <w:pPr>
              <w:pStyle w:val="TAC"/>
              <w:rPr>
                <w:lang w:val="en-US" w:eastAsia="zh-CN"/>
              </w:rPr>
            </w:pPr>
            <w:r>
              <w:rPr>
                <w:lang w:val="en-US" w:eastAsia="zh-CN"/>
              </w:rPr>
              <w:t>8.5</w:t>
            </w:r>
          </w:p>
        </w:tc>
        <w:tc>
          <w:tcPr>
            <w:tcW w:w="1376" w:type="dxa"/>
          </w:tcPr>
          <w:p w14:paraId="6FA94995" w14:textId="77777777" w:rsidR="00376AC9" w:rsidRPr="00735735" w:rsidRDefault="00376AC9" w:rsidP="007F3A8E">
            <w:pPr>
              <w:pStyle w:val="TAC"/>
              <w:rPr>
                <w:lang w:val="en-US" w:eastAsia="zh-CN"/>
              </w:rPr>
            </w:pPr>
            <w:r>
              <w:rPr>
                <w:lang w:val="en-US" w:eastAsia="zh-CN"/>
              </w:rPr>
              <w:t>6</w:t>
            </w:r>
          </w:p>
        </w:tc>
      </w:tr>
      <w:tr w:rsidR="00376AC9" w14:paraId="4266C38A" w14:textId="77777777" w:rsidTr="007F3A8E">
        <w:tc>
          <w:tcPr>
            <w:tcW w:w="1375" w:type="dxa"/>
          </w:tcPr>
          <w:p w14:paraId="50D7DED6" w14:textId="77777777" w:rsidR="00376AC9" w:rsidRDefault="00376AC9" w:rsidP="007F3A8E">
            <w:pPr>
              <w:pStyle w:val="TAC"/>
              <w:rPr>
                <w:lang w:val="en-US" w:eastAsia="zh-CN"/>
              </w:rPr>
            </w:pPr>
            <w:r>
              <w:rPr>
                <w:lang w:val="en-US" w:eastAsia="zh-CN"/>
              </w:rPr>
              <w:t>#3</w:t>
            </w:r>
          </w:p>
        </w:tc>
        <w:tc>
          <w:tcPr>
            <w:tcW w:w="1376" w:type="dxa"/>
          </w:tcPr>
          <w:p w14:paraId="048CAAB0" w14:textId="77777777" w:rsidR="00376AC9" w:rsidRDefault="00376AC9" w:rsidP="007F3A8E">
            <w:pPr>
              <w:pStyle w:val="TAC"/>
              <w:rPr>
                <w:lang w:val="en-US" w:eastAsia="zh-CN"/>
              </w:rPr>
            </w:pPr>
            <w:r>
              <w:rPr>
                <w:lang w:val="en-US" w:eastAsia="zh-CN"/>
              </w:rPr>
              <w:t>8.5</w:t>
            </w:r>
          </w:p>
        </w:tc>
        <w:tc>
          <w:tcPr>
            <w:tcW w:w="1376" w:type="dxa"/>
          </w:tcPr>
          <w:p w14:paraId="237CC77B" w14:textId="77777777" w:rsidR="00376AC9" w:rsidRDefault="00376AC9" w:rsidP="007F3A8E">
            <w:pPr>
              <w:pStyle w:val="TAC"/>
              <w:rPr>
                <w:lang w:val="en-US" w:eastAsia="zh-CN"/>
              </w:rPr>
            </w:pPr>
            <w:r>
              <w:rPr>
                <w:lang w:val="en-US" w:eastAsia="zh-CN"/>
              </w:rPr>
              <w:t>5.5</w:t>
            </w:r>
          </w:p>
        </w:tc>
        <w:tc>
          <w:tcPr>
            <w:tcW w:w="1376" w:type="dxa"/>
          </w:tcPr>
          <w:p w14:paraId="04FD6D3D" w14:textId="77777777" w:rsidR="00376AC9" w:rsidRDefault="00376AC9" w:rsidP="007F3A8E">
            <w:pPr>
              <w:pStyle w:val="TAC"/>
              <w:rPr>
                <w:lang w:val="en-US" w:eastAsia="zh-CN"/>
              </w:rPr>
            </w:pPr>
          </w:p>
        </w:tc>
        <w:tc>
          <w:tcPr>
            <w:tcW w:w="1376" w:type="dxa"/>
          </w:tcPr>
          <w:p w14:paraId="09546F71" w14:textId="77777777" w:rsidR="00376AC9" w:rsidRDefault="00376AC9" w:rsidP="007F3A8E">
            <w:pPr>
              <w:pStyle w:val="TAC"/>
              <w:rPr>
                <w:lang w:eastAsia="zh-CN"/>
              </w:rPr>
            </w:pPr>
          </w:p>
        </w:tc>
        <w:tc>
          <w:tcPr>
            <w:tcW w:w="1376" w:type="dxa"/>
          </w:tcPr>
          <w:p w14:paraId="0743F0F6" w14:textId="77777777" w:rsidR="00376AC9" w:rsidRDefault="00376AC9" w:rsidP="007F3A8E">
            <w:pPr>
              <w:pStyle w:val="TAC"/>
              <w:rPr>
                <w:lang w:eastAsia="zh-CN"/>
              </w:rPr>
            </w:pPr>
          </w:p>
        </w:tc>
        <w:tc>
          <w:tcPr>
            <w:tcW w:w="1376" w:type="dxa"/>
          </w:tcPr>
          <w:p w14:paraId="547FB59A" w14:textId="77777777" w:rsidR="00376AC9" w:rsidRDefault="00376AC9" w:rsidP="007F3A8E">
            <w:pPr>
              <w:pStyle w:val="TAC"/>
              <w:rPr>
                <w:lang w:eastAsia="zh-CN"/>
              </w:rPr>
            </w:pPr>
          </w:p>
        </w:tc>
      </w:tr>
      <w:tr w:rsidR="00376AC9" w14:paraId="62EB4C03" w14:textId="77777777" w:rsidTr="007F3A8E">
        <w:tc>
          <w:tcPr>
            <w:tcW w:w="1375" w:type="dxa"/>
          </w:tcPr>
          <w:p w14:paraId="7B6862DD"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6EA5C167" w14:textId="77777777" w:rsidR="00376AC9" w:rsidRDefault="00376AC9" w:rsidP="007F3A8E">
            <w:pPr>
              <w:pStyle w:val="TAC"/>
              <w:rPr>
                <w:lang w:val="en-US" w:eastAsia="zh-CN"/>
              </w:rPr>
            </w:pPr>
            <w:r>
              <w:rPr>
                <w:lang w:val="en-US" w:eastAsia="zh-CN"/>
              </w:rPr>
              <w:t>10</w:t>
            </w:r>
          </w:p>
        </w:tc>
        <w:tc>
          <w:tcPr>
            <w:tcW w:w="1376" w:type="dxa"/>
          </w:tcPr>
          <w:p w14:paraId="67F975D7" w14:textId="77777777" w:rsidR="00376AC9" w:rsidRDefault="00376AC9" w:rsidP="007F3A8E">
            <w:pPr>
              <w:pStyle w:val="TAC"/>
              <w:rPr>
                <w:lang w:val="en-US" w:eastAsia="zh-CN"/>
              </w:rPr>
            </w:pPr>
            <w:r>
              <w:rPr>
                <w:lang w:val="en-US" w:eastAsia="zh-CN"/>
              </w:rPr>
              <w:t>7</w:t>
            </w:r>
          </w:p>
        </w:tc>
        <w:tc>
          <w:tcPr>
            <w:tcW w:w="1376" w:type="dxa"/>
          </w:tcPr>
          <w:p w14:paraId="682AA8D2" w14:textId="77777777" w:rsidR="00376AC9" w:rsidRDefault="00376AC9" w:rsidP="007F3A8E">
            <w:pPr>
              <w:pStyle w:val="TAC"/>
              <w:rPr>
                <w:lang w:val="en-US" w:eastAsia="zh-CN"/>
              </w:rPr>
            </w:pPr>
            <w:r>
              <w:rPr>
                <w:lang w:val="en-US" w:eastAsia="zh-CN"/>
              </w:rPr>
              <w:t>6.5</w:t>
            </w:r>
          </w:p>
        </w:tc>
        <w:tc>
          <w:tcPr>
            <w:tcW w:w="1376" w:type="dxa"/>
          </w:tcPr>
          <w:p w14:paraId="479B79D3" w14:textId="77777777" w:rsidR="00376AC9" w:rsidRPr="001B122D" w:rsidRDefault="00376AC9" w:rsidP="007F3A8E">
            <w:pPr>
              <w:pStyle w:val="TAC"/>
              <w:rPr>
                <w:lang w:val="en-US" w:eastAsia="zh-CN"/>
              </w:rPr>
            </w:pPr>
            <w:r>
              <w:rPr>
                <w:lang w:val="en-US" w:eastAsia="zh-CN"/>
              </w:rPr>
              <w:t>9</w:t>
            </w:r>
          </w:p>
        </w:tc>
        <w:tc>
          <w:tcPr>
            <w:tcW w:w="1376" w:type="dxa"/>
          </w:tcPr>
          <w:p w14:paraId="329D5EF5" w14:textId="77777777" w:rsidR="00376AC9" w:rsidRPr="001B122D" w:rsidRDefault="00376AC9" w:rsidP="007F3A8E">
            <w:pPr>
              <w:pStyle w:val="TAC"/>
              <w:rPr>
                <w:lang w:val="en-US" w:eastAsia="zh-CN"/>
              </w:rPr>
            </w:pPr>
            <w:r>
              <w:rPr>
                <w:lang w:val="en-US" w:eastAsia="zh-CN"/>
              </w:rPr>
              <w:t>6</w:t>
            </w:r>
          </w:p>
        </w:tc>
        <w:tc>
          <w:tcPr>
            <w:tcW w:w="1376" w:type="dxa"/>
          </w:tcPr>
          <w:p w14:paraId="5A50A589" w14:textId="77777777" w:rsidR="00376AC9" w:rsidRPr="001B122D" w:rsidRDefault="00376AC9" w:rsidP="007F3A8E">
            <w:pPr>
              <w:pStyle w:val="TAC"/>
              <w:rPr>
                <w:lang w:val="en-US" w:eastAsia="zh-CN"/>
              </w:rPr>
            </w:pPr>
            <w:r>
              <w:rPr>
                <w:lang w:val="en-US" w:eastAsia="zh-CN"/>
              </w:rPr>
              <w:t>5.5</w:t>
            </w:r>
          </w:p>
        </w:tc>
      </w:tr>
    </w:tbl>
    <w:p w14:paraId="61A826E0" w14:textId="77777777" w:rsidR="00376AC9" w:rsidRDefault="00376AC9" w:rsidP="00376AC9"/>
    <w:p w14:paraId="0E1B6329" w14:textId="77777777" w:rsidR="00A766CA" w:rsidRPr="00A766CA" w:rsidRDefault="00A766CA" w:rsidP="005F31A9"/>
    <w:p w14:paraId="31EE1E32" w14:textId="77777777" w:rsidR="00DE73A8" w:rsidRDefault="00DE73A8" w:rsidP="00DE73A8">
      <w:pPr>
        <w:pStyle w:val="Heading4"/>
      </w:pPr>
      <w:bookmarkStart w:id="82" w:name="_Toc134703540"/>
      <w:bookmarkStart w:id="83" w:name="_Toc134703649"/>
      <w:bookmarkStart w:id="84" w:name="_Toc151730005"/>
      <w:r>
        <w:t>6.2.1.3</w:t>
      </w:r>
      <w:r>
        <w:tab/>
        <w:t>Emission requirements and NS values</w:t>
      </w:r>
      <w:bookmarkEnd w:id="82"/>
      <w:bookmarkEnd w:id="83"/>
      <w:bookmarkEnd w:id="84"/>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r w:rsidR="008A0A57" w14:paraId="7EA4FC4F" w14:textId="77777777" w:rsidTr="001F092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06ADCC9" w14:textId="77777777" w:rsidR="008A0A57" w:rsidRDefault="008A0A57" w:rsidP="001F092A">
            <w:pPr>
              <w:pStyle w:val="TAN"/>
            </w:pPr>
          </w:p>
        </w:tc>
      </w:tr>
    </w:tbl>
    <w:p w14:paraId="1A70551E" w14:textId="77777777" w:rsidR="008A0A57" w:rsidRPr="00D026C9" w:rsidRDefault="008A0A57" w:rsidP="008A0A57">
      <w:pPr>
        <w:rPr>
          <w:lang w:val="en-US"/>
        </w:rPr>
      </w:pPr>
    </w:p>
    <w:p w14:paraId="5A1E90E5" w14:textId="67BA04B3" w:rsidR="00F54898" w:rsidRDefault="00F54898" w:rsidP="00F54898">
      <w:pPr>
        <w:pStyle w:val="Heading4"/>
      </w:pPr>
      <w:bookmarkStart w:id="85" w:name="_Toc151730006"/>
      <w:r>
        <w:lastRenderedPageBreak/>
        <w:t>6.2.1.3a</w:t>
      </w:r>
      <w:r>
        <w:tab/>
        <w:t>NS values and associated A-MPR</w:t>
      </w:r>
      <w:bookmarkEnd w:id="85"/>
      <w:r>
        <w:t xml:space="preserve"> </w:t>
      </w:r>
    </w:p>
    <w:p w14:paraId="61A979D4" w14:textId="66C18071"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r w:rsidRPr="0042472F">
        <w:t xml:space="preserve"> </w:t>
      </w:r>
    </w:p>
    <w:p w14:paraId="3DB3B5A6" w14:textId="77777777"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 xml:space="preserve">Shifting the 5MHz channel beyond the 1615.7MHz centre frequency results in no A-MPR at all. </w:t>
      </w:r>
    </w:p>
    <w:p w14:paraId="324C6FE8" w14:textId="77777777"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  </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77777777" w:rsidR="00F54898" w:rsidRDefault="00F54898" w:rsidP="00F54898">
      <w:pPr>
        <w:pStyle w:val="B1"/>
      </w:pPr>
      <w:r>
        <w:t>-</w:t>
      </w:r>
      <w:r>
        <w:tab/>
        <w:t xml:space="preserve">There is no need for A-MPR for NS_03N (FCC) at centre frequencies above 1615.7MHz, but NS_05N (ETSI upper range) requires A-MPR for center frequencies at </w:t>
      </w:r>
      <w:r w:rsidRPr="00944E46">
        <w:t>1622.4 &lt; fc &lt;= 1624</w:t>
      </w:r>
      <w:r>
        <w:t>MHz.</w:t>
      </w:r>
    </w:p>
    <w:p w14:paraId="5EA88CE8" w14:textId="77777777" w:rsidR="00F54898" w:rsidRDefault="00F54898" w:rsidP="00F54898"/>
    <w:p w14:paraId="0332898F" w14:textId="77777777" w:rsidR="00F54898" w:rsidRDefault="00F54898" w:rsidP="00F54898">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F54898">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16987B2" w14:textId="77777777" w:rsidR="00F54898" w:rsidRDefault="00F54898" w:rsidP="00F54898"/>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7777777"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 xml:space="preserve">MHz. </w:t>
      </w:r>
      <w:r>
        <w:lastRenderedPageBreak/>
        <w:t xml:space="preserve">However, with NS_05N (ETSI) A-MPR is still required because of the out-of-band emission requirements for upper frequencies.  </w:t>
      </w:r>
    </w:p>
    <w:p w14:paraId="10C32F65" w14:textId="0AD1AD11" w:rsidR="00F54898" w:rsidRDefault="00F54898" w:rsidP="00F54898">
      <w:pPr>
        <w:pStyle w:val="B1"/>
      </w:pPr>
      <w:r>
        <w:t>-</w:t>
      </w:r>
      <w:r>
        <w:tab/>
        <w:t xml:space="preserve">As can be seen from Figure </w:t>
      </w:r>
      <w:r w:rsidR="003F1F8F">
        <w:t>6.2.1.3a</w:t>
      </w:r>
      <w:r>
        <w:t xml:space="preserve">-2 below, the only major difference between the FCC and ETSI A-MPR regions is that the former can have optimised 10MHz channel placed right at the upper edge of the band. </w:t>
      </w:r>
    </w:p>
    <w:p w14:paraId="2AFDE08D" w14:textId="77777777" w:rsidR="00F54898" w:rsidRDefault="00F54898" w:rsidP="00F54898"/>
    <w:p w14:paraId="689C572A" w14:textId="77777777" w:rsidR="00F54898" w:rsidRDefault="00F54898" w:rsidP="00F54898">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F54898">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2755A1F" w14:textId="77777777" w:rsidR="00F54898" w:rsidRDefault="00F54898" w:rsidP="00F54898"/>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F54898">
      <w:pPr>
        <w:jc w:val="center"/>
      </w:pPr>
      <w:r w:rsidRPr="002F76AA">
        <w:rPr>
          <w:noProof/>
        </w:rPr>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64"/>
                    <a:stretch>
                      <a:fillRect/>
                    </a:stretch>
                  </pic:blipFill>
                  <pic:spPr>
                    <a:xfrm>
                      <a:off x="0" y="0"/>
                      <a:ext cx="3734329" cy="1611329"/>
                    </a:xfrm>
                    <a:prstGeom prst="rect">
                      <a:avLst/>
                    </a:prstGeom>
                  </pic:spPr>
                </pic:pic>
              </a:graphicData>
            </a:graphic>
          </wp:inline>
        </w:drawing>
      </w:r>
    </w:p>
    <w:p w14:paraId="4E59545F" w14:textId="77777777" w:rsidR="00F54898" w:rsidRDefault="00F54898" w:rsidP="00F54898">
      <w:pPr>
        <w:jc w:val="center"/>
      </w:pPr>
      <w:r w:rsidRPr="00C72FA5">
        <w:rPr>
          <w:noProof/>
        </w:rPr>
        <w:lastRenderedPageBreak/>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65"/>
                    <a:stretch>
                      <a:fillRect/>
                    </a:stretch>
                  </pic:blipFill>
                  <pic:spPr>
                    <a:xfrm>
                      <a:off x="0" y="0"/>
                      <a:ext cx="3721514" cy="1621624"/>
                    </a:xfrm>
                    <a:prstGeom prst="rect">
                      <a:avLst/>
                    </a:prstGeom>
                  </pic:spPr>
                </pic:pic>
              </a:graphicData>
            </a:graphic>
          </wp:inline>
        </w:drawing>
      </w:r>
    </w:p>
    <w:p w14:paraId="54069F12" w14:textId="77777777" w:rsidR="00F54898" w:rsidRDefault="00F54898" w:rsidP="00F54898">
      <w:pPr>
        <w:jc w:val="center"/>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66"/>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77777777" w:rsidR="00F54898" w:rsidRPr="00A066B6" w:rsidRDefault="00F54898" w:rsidP="007F3A8E">
            <w:pPr>
              <w:pStyle w:val="TAH"/>
            </w:pPr>
            <w:r w:rsidRPr="00A066B6">
              <w:t>Carrier Center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54898" w14:paraId="22F12E0D" w14:textId="77777777" w:rsidTr="007F3A8E">
        <w:tc>
          <w:tcPr>
            <w:tcW w:w="1319" w:type="dxa"/>
            <w:vMerge w:val="restart"/>
          </w:tcPr>
          <w:p w14:paraId="3041B803" w14:textId="77777777" w:rsidR="00F54898" w:rsidRDefault="00F54898" w:rsidP="007F3A8E">
            <w:pPr>
              <w:pStyle w:val="TAC"/>
            </w:pPr>
            <w:r>
              <w:t>DFT-s-OFDM</w:t>
            </w:r>
          </w:p>
        </w:tc>
        <w:tc>
          <w:tcPr>
            <w:tcW w:w="1541" w:type="dxa"/>
          </w:tcPr>
          <w:p w14:paraId="643D120C" w14:textId="77777777" w:rsidR="00F54898" w:rsidRDefault="00F54898" w:rsidP="007F3A8E">
            <w:pPr>
              <w:pStyle w:val="TAC"/>
            </w:pPr>
            <w:r>
              <w:t>Pi/2 BPSK</w:t>
            </w:r>
          </w:p>
        </w:tc>
        <w:tc>
          <w:tcPr>
            <w:tcW w:w="1177" w:type="dxa"/>
          </w:tcPr>
          <w:p w14:paraId="15EA30BA" w14:textId="77777777" w:rsidR="00F54898" w:rsidRDefault="00F54898" w:rsidP="007F3A8E">
            <w:pPr>
              <w:pStyle w:val="TAC"/>
            </w:pPr>
            <w:r>
              <w:t>[2.5]</w:t>
            </w:r>
          </w:p>
        </w:tc>
        <w:tc>
          <w:tcPr>
            <w:tcW w:w="1177" w:type="dxa"/>
          </w:tcPr>
          <w:p w14:paraId="545C054B" w14:textId="77777777" w:rsidR="00F54898" w:rsidRDefault="00F54898" w:rsidP="007F3A8E">
            <w:pPr>
              <w:pStyle w:val="TAC"/>
            </w:pPr>
            <w:r>
              <w:t>[3.0]</w:t>
            </w:r>
          </w:p>
        </w:tc>
        <w:tc>
          <w:tcPr>
            <w:tcW w:w="1177" w:type="dxa"/>
          </w:tcPr>
          <w:p w14:paraId="6943F126" w14:textId="77777777" w:rsidR="00F54898" w:rsidRDefault="00F54898" w:rsidP="007F3A8E">
            <w:pPr>
              <w:pStyle w:val="TAC"/>
            </w:pPr>
            <w:r>
              <w:t>[1.0]</w:t>
            </w:r>
          </w:p>
        </w:tc>
        <w:tc>
          <w:tcPr>
            <w:tcW w:w="1080" w:type="dxa"/>
          </w:tcPr>
          <w:p w14:paraId="6E873603" w14:textId="77777777" w:rsidR="00F54898" w:rsidRDefault="00F54898" w:rsidP="007F3A8E">
            <w:pPr>
              <w:pStyle w:val="TAC"/>
            </w:pPr>
            <w:r>
              <w:t>[4.0]</w:t>
            </w:r>
          </w:p>
        </w:tc>
        <w:tc>
          <w:tcPr>
            <w:tcW w:w="1080" w:type="dxa"/>
          </w:tcPr>
          <w:p w14:paraId="543010EB" w14:textId="77777777" w:rsidR="00F54898" w:rsidRDefault="00F54898" w:rsidP="007F3A8E">
            <w:pPr>
              <w:pStyle w:val="TAC"/>
            </w:pPr>
            <w:r>
              <w:t>[6.5]</w:t>
            </w:r>
          </w:p>
        </w:tc>
        <w:tc>
          <w:tcPr>
            <w:tcW w:w="1080" w:type="dxa"/>
          </w:tcPr>
          <w:p w14:paraId="5305DCB7" w14:textId="77777777" w:rsidR="00F54898" w:rsidRDefault="00F54898" w:rsidP="007F3A8E">
            <w:pPr>
              <w:pStyle w:val="TAC"/>
            </w:pPr>
            <w:r>
              <w:t>[1.5]</w:t>
            </w:r>
          </w:p>
        </w:tc>
      </w:tr>
      <w:tr w:rsidR="00F54898" w14:paraId="69405285" w14:textId="77777777" w:rsidTr="007F3A8E">
        <w:tc>
          <w:tcPr>
            <w:tcW w:w="1319" w:type="dxa"/>
            <w:vMerge/>
          </w:tcPr>
          <w:p w14:paraId="19806CD6" w14:textId="77777777" w:rsidR="00F54898" w:rsidRDefault="00F54898" w:rsidP="007F3A8E">
            <w:pPr>
              <w:pStyle w:val="TAC"/>
            </w:pPr>
          </w:p>
        </w:tc>
        <w:tc>
          <w:tcPr>
            <w:tcW w:w="1541" w:type="dxa"/>
          </w:tcPr>
          <w:p w14:paraId="6EDC057C" w14:textId="77777777" w:rsidR="00F54898" w:rsidRDefault="00F54898" w:rsidP="007F3A8E">
            <w:pPr>
              <w:pStyle w:val="TAC"/>
            </w:pPr>
            <w:r>
              <w:t>QPSK</w:t>
            </w:r>
          </w:p>
        </w:tc>
        <w:tc>
          <w:tcPr>
            <w:tcW w:w="1177" w:type="dxa"/>
          </w:tcPr>
          <w:p w14:paraId="09CB6BA6" w14:textId="77777777" w:rsidR="00F54898" w:rsidRDefault="00F54898" w:rsidP="007F3A8E">
            <w:pPr>
              <w:pStyle w:val="TAC"/>
            </w:pPr>
            <w:r>
              <w:t>[2.5]</w:t>
            </w:r>
          </w:p>
        </w:tc>
        <w:tc>
          <w:tcPr>
            <w:tcW w:w="1177" w:type="dxa"/>
          </w:tcPr>
          <w:p w14:paraId="5BED6DAF" w14:textId="77777777" w:rsidR="00F54898" w:rsidRDefault="00F54898" w:rsidP="007F3A8E">
            <w:pPr>
              <w:pStyle w:val="TAC"/>
            </w:pPr>
            <w:r>
              <w:t>[4.0]</w:t>
            </w:r>
          </w:p>
        </w:tc>
        <w:tc>
          <w:tcPr>
            <w:tcW w:w="1177" w:type="dxa"/>
          </w:tcPr>
          <w:p w14:paraId="3E95BD1F" w14:textId="77777777" w:rsidR="00F54898" w:rsidRDefault="00F54898" w:rsidP="007F3A8E">
            <w:pPr>
              <w:pStyle w:val="TAC"/>
            </w:pPr>
            <w:r>
              <w:t>[2.5]</w:t>
            </w:r>
          </w:p>
        </w:tc>
        <w:tc>
          <w:tcPr>
            <w:tcW w:w="1080" w:type="dxa"/>
          </w:tcPr>
          <w:p w14:paraId="11853358" w14:textId="77777777" w:rsidR="00F54898" w:rsidRDefault="00F54898" w:rsidP="007F3A8E">
            <w:pPr>
              <w:pStyle w:val="TAC"/>
            </w:pPr>
            <w:r>
              <w:t>[6.0]</w:t>
            </w:r>
          </w:p>
        </w:tc>
        <w:tc>
          <w:tcPr>
            <w:tcW w:w="1080" w:type="dxa"/>
          </w:tcPr>
          <w:p w14:paraId="3E0F6BB8" w14:textId="77777777" w:rsidR="00F54898" w:rsidRDefault="00F54898" w:rsidP="007F3A8E">
            <w:pPr>
              <w:pStyle w:val="TAC"/>
            </w:pPr>
            <w:r>
              <w:t>[7.0]</w:t>
            </w:r>
          </w:p>
        </w:tc>
        <w:tc>
          <w:tcPr>
            <w:tcW w:w="1080" w:type="dxa"/>
          </w:tcPr>
          <w:p w14:paraId="70A446E2" w14:textId="77777777" w:rsidR="00F54898" w:rsidRDefault="00F54898" w:rsidP="007F3A8E">
            <w:pPr>
              <w:pStyle w:val="TAC"/>
            </w:pPr>
            <w:r>
              <w:t>[2.0]</w:t>
            </w:r>
          </w:p>
        </w:tc>
      </w:tr>
      <w:tr w:rsidR="00F54898" w14:paraId="70ABDDAF" w14:textId="77777777" w:rsidTr="007F3A8E">
        <w:tc>
          <w:tcPr>
            <w:tcW w:w="1319" w:type="dxa"/>
            <w:vMerge/>
          </w:tcPr>
          <w:p w14:paraId="63AAB36C" w14:textId="77777777" w:rsidR="00F54898" w:rsidRDefault="00F54898" w:rsidP="007F3A8E">
            <w:pPr>
              <w:pStyle w:val="TAC"/>
            </w:pPr>
          </w:p>
        </w:tc>
        <w:tc>
          <w:tcPr>
            <w:tcW w:w="1541" w:type="dxa"/>
          </w:tcPr>
          <w:p w14:paraId="26B220C9" w14:textId="77777777" w:rsidR="00F54898" w:rsidRDefault="00F54898" w:rsidP="007F3A8E">
            <w:pPr>
              <w:pStyle w:val="TAC"/>
            </w:pPr>
            <w:r>
              <w:t>16QAM</w:t>
            </w:r>
          </w:p>
        </w:tc>
        <w:tc>
          <w:tcPr>
            <w:tcW w:w="1177" w:type="dxa"/>
          </w:tcPr>
          <w:p w14:paraId="1AA07DBD" w14:textId="77777777" w:rsidR="00F54898" w:rsidRDefault="00F54898" w:rsidP="007F3A8E">
            <w:pPr>
              <w:pStyle w:val="TAC"/>
            </w:pPr>
            <w:r>
              <w:t>[2.5]</w:t>
            </w:r>
          </w:p>
        </w:tc>
        <w:tc>
          <w:tcPr>
            <w:tcW w:w="1177" w:type="dxa"/>
          </w:tcPr>
          <w:p w14:paraId="1A04706A" w14:textId="77777777" w:rsidR="00F54898" w:rsidRDefault="00F54898" w:rsidP="007F3A8E">
            <w:pPr>
              <w:pStyle w:val="TAC"/>
            </w:pPr>
            <w:r>
              <w:t>[4.0]</w:t>
            </w:r>
          </w:p>
        </w:tc>
        <w:tc>
          <w:tcPr>
            <w:tcW w:w="1177" w:type="dxa"/>
          </w:tcPr>
          <w:p w14:paraId="37594130" w14:textId="77777777" w:rsidR="00F54898" w:rsidRDefault="00F54898" w:rsidP="007F3A8E">
            <w:pPr>
              <w:pStyle w:val="TAC"/>
            </w:pPr>
            <w:r>
              <w:t>[2.5]</w:t>
            </w:r>
          </w:p>
        </w:tc>
        <w:tc>
          <w:tcPr>
            <w:tcW w:w="1080" w:type="dxa"/>
          </w:tcPr>
          <w:p w14:paraId="7626AE7E" w14:textId="77777777" w:rsidR="00F54898" w:rsidRDefault="00F54898" w:rsidP="007F3A8E">
            <w:pPr>
              <w:pStyle w:val="TAC"/>
            </w:pPr>
            <w:r>
              <w:t>[6.0]</w:t>
            </w:r>
          </w:p>
        </w:tc>
        <w:tc>
          <w:tcPr>
            <w:tcW w:w="1080" w:type="dxa"/>
          </w:tcPr>
          <w:p w14:paraId="450112BB" w14:textId="77777777" w:rsidR="00F54898" w:rsidRDefault="00F54898" w:rsidP="007F3A8E">
            <w:pPr>
              <w:pStyle w:val="TAC"/>
            </w:pPr>
            <w:r>
              <w:t>[7.0]</w:t>
            </w:r>
          </w:p>
        </w:tc>
        <w:tc>
          <w:tcPr>
            <w:tcW w:w="1080" w:type="dxa"/>
          </w:tcPr>
          <w:p w14:paraId="55386C9E" w14:textId="77777777" w:rsidR="00F54898" w:rsidRDefault="00F54898" w:rsidP="007F3A8E">
            <w:pPr>
              <w:pStyle w:val="TAC"/>
            </w:pPr>
            <w:r>
              <w:t>[2.0]</w:t>
            </w:r>
          </w:p>
        </w:tc>
      </w:tr>
      <w:tr w:rsidR="00F54898" w14:paraId="516C8234" w14:textId="77777777" w:rsidTr="007F3A8E">
        <w:tc>
          <w:tcPr>
            <w:tcW w:w="1319" w:type="dxa"/>
            <w:vMerge/>
          </w:tcPr>
          <w:p w14:paraId="0C647F2F" w14:textId="77777777" w:rsidR="00F54898" w:rsidRDefault="00F54898" w:rsidP="007F3A8E">
            <w:pPr>
              <w:pStyle w:val="TAC"/>
            </w:pPr>
          </w:p>
        </w:tc>
        <w:tc>
          <w:tcPr>
            <w:tcW w:w="1541" w:type="dxa"/>
          </w:tcPr>
          <w:p w14:paraId="066FE440" w14:textId="77777777" w:rsidR="00F54898" w:rsidRDefault="00F54898" w:rsidP="007F3A8E">
            <w:pPr>
              <w:pStyle w:val="TAC"/>
            </w:pPr>
            <w:r>
              <w:t>64QAM</w:t>
            </w:r>
          </w:p>
        </w:tc>
        <w:tc>
          <w:tcPr>
            <w:tcW w:w="1177" w:type="dxa"/>
          </w:tcPr>
          <w:p w14:paraId="0D942B3E" w14:textId="77777777" w:rsidR="00F54898" w:rsidRDefault="00F54898" w:rsidP="007F3A8E">
            <w:pPr>
              <w:pStyle w:val="TAC"/>
            </w:pPr>
          </w:p>
        </w:tc>
        <w:tc>
          <w:tcPr>
            <w:tcW w:w="1177" w:type="dxa"/>
          </w:tcPr>
          <w:p w14:paraId="084BA1A6" w14:textId="77777777" w:rsidR="00F54898" w:rsidRDefault="00F54898" w:rsidP="007F3A8E">
            <w:pPr>
              <w:pStyle w:val="TAC"/>
            </w:pPr>
            <w:r>
              <w:t>[4.0]</w:t>
            </w:r>
          </w:p>
        </w:tc>
        <w:tc>
          <w:tcPr>
            <w:tcW w:w="1177" w:type="dxa"/>
          </w:tcPr>
          <w:p w14:paraId="588512A7" w14:textId="77777777" w:rsidR="00F54898" w:rsidRDefault="00F54898" w:rsidP="007F3A8E">
            <w:pPr>
              <w:pStyle w:val="TAC"/>
            </w:pPr>
            <w:r>
              <w:t>[2.5]</w:t>
            </w:r>
          </w:p>
        </w:tc>
        <w:tc>
          <w:tcPr>
            <w:tcW w:w="1080" w:type="dxa"/>
          </w:tcPr>
          <w:p w14:paraId="04297719" w14:textId="77777777" w:rsidR="00F54898" w:rsidRDefault="00F54898" w:rsidP="007F3A8E">
            <w:pPr>
              <w:pStyle w:val="TAC"/>
            </w:pPr>
            <w:r>
              <w:t>[6.0]</w:t>
            </w:r>
          </w:p>
        </w:tc>
        <w:tc>
          <w:tcPr>
            <w:tcW w:w="1080" w:type="dxa"/>
          </w:tcPr>
          <w:p w14:paraId="45CAB92C" w14:textId="77777777" w:rsidR="00F54898" w:rsidRDefault="00F54898" w:rsidP="007F3A8E">
            <w:pPr>
              <w:pStyle w:val="TAC"/>
            </w:pPr>
            <w:r>
              <w:t>[7.0]</w:t>
            </w:r>
          </w:p>
        </w:tc>
        <w:tc>
          <w:tcPr>
            <w:tcW w:w="1080" w:type="dxa"/>
          </w:tcPr>
          <w:p w14:paraId="0D2EA494" w14:textId="77777777" w:rsidR="00F54898" w:rsidRDefault="00F54898" w:rsidP="007F3A8E">
            <w:pPr>
              <w:pStyle w:val="TAC"/>
            </w:pPr>
            <w:r>
              <w:t>[2.0]</w:t>
            </w:r>
          </w:p>
        </w:tc>
      </w:tr>
      <w:tr w:rsidR="00F54898" w14:paraId="57639232" w14:textId="77777777" w:rsidTr="007F3A8E">
        <w:tc>
          <w:tcPr>
            <w:tcW w:w="1319" w:type="dxa"/>
            <w:vMerge/>
          </w:tcPr>
          <w:p w14:paraId="4ACBE6D2" w14:textId="77777777" w:rsidR="00F54898" w:rsidRDefault="00F54898" w:rsidP="007F3A8E">
            <w:pPr>
              <w:pStyle w:val="TAC"/>
            </w:pPr>
          </w:p>
        </w:tc>
        <w:tc>
          <w:tcPr>
            <w:tcW w:w="1541" w:type="dxa"/>
          </w:tcPr>
          <w:p w14:paraId="0B62EFA4" w14:textId="77777777" w:rsidR="00F54898" w:rsidRDefault="00F54898" w:rsidP="007F3A8E">
            <w:pPr>
              <w:pStyle w:val="TAC"/>
            </w:pPr>
            <w:r>
              <w:t>256QAM</w:t>
            </w:r>
          </w:p>
        </w:tc>
        <w:tc>
          <w:tcPr>
            <w:tcW w:w="1177" w:type="dxa"/>
          </w:tcPr>
          <w:p w14:paraId="6D9028E3" w14:textId="77777777" w:rsidR="00F54898" w:rsidRDefault="00F54898" w:rsidP="007F3A8E">
            <w:pPr>
              <w:pStyle w:val="TAC"/>
            </w:pPr>
          </w:p>
        </w:tc>
        <w:tc>
          <w:tcPr>
            <w:tcW w:w="1177" w:type="dxa"/>
          </w:tcPr>
          <w:p w14:paraId="4E7D8327" w14:textId="77777777" w:rsidR="00F54898" w:rsidRDefault="00F54898" w:rsidP="007F3A8E">
            <w:pPr>
              <w:pStyle w:val="TAC"/>
            </w:pPr>
          </w:p>
        </w:tc>
        <w:tc>
          <w:tcPr>
            <w:tcW w:w="1177" w:type="dxa"/>
          </w:tcPr>
          <w:p w14:paraId="401D3E38" w14:textId="77777777" w:rsidR="00F54898" w:rsidRDefault="00F54898" w:rsidP="007F3A8E">
            <w:pPr>
              <w:pStyle w:val="TAC"/>
            </w:pPr>
          </w:p>
        </w:tc>
        <w:tc>
          <w:tcPr>
            <w:tcW w:w="1080" w:type="dxa"/>
          </w:tcPr>
          <w:p w14:paraId="3CE8B606" w14:textId="77777777" w:rsidR="00F54898" w:rsidRDefault="00F54898" w:rsidP="007F3A8E">
            <w:pPr>
              <w:pStyle w:val="TAC"/>
            </w:pPr>
          </w:p>
        </w:tc>
        <w:tc>
          <w:tcPr>
            <w:tcW w:w="1080" w:type="dxa"/>
          </w:tcPr>
          <w:p w14:paraId="469BC930" w14:textId="77777777" w:rsidR="00F54898" w:rsidRDefault="00F54898" w:rsidP="007F3A8E">
            <w:pPr>
              <w:pStyle w:val="TAC"/>
            </w:pPr>
          </w:p>
        </w:tc>
        <w:tc>
          <w:tcPr>
            <w:tcW w:w="1080" w:type="dxa"/>
          </w:tcPr>
          <w:p w14:paraId="61821B70" w14:textId="77777777" w:rsidR="00F54898" w:rsidRDefault="00F54898" w:rsidP="007F3A8E">
            <w:pPr>
              <w:pStyle w:val="TAC"/>
            </w:pPr>
          </w:p>
        </w:tc>
      </w:tr>
      <w:tr w:rsidR="00F54898" w14:paraId="0C7A2AF3" w14:textId="77777777" w:rsidTr="007F3A8E">
        <w:tc>
          <w:tcPr>
            <w:tcW w:w="1319" w:type="dxa"/>
            <w:vMerge w:val="restart"/>
          </w:tcPr>
          <w:p w14:paraId="21EC6155" w14:textId="77777777" w:rsidR="00F54898" w:rsidRDefault="00F54898" w:rsidP="007F3A8E">
            <w:pPr>
              <w:pStyle w:val="TAC"/>
            </w:pPr>
            <w:r>
              <w:t>CP-OFDM</w:t>
            </w:r>
          </w:p>
        </w:tc>
        <w:tc>
          <w:tcPr>
            <w:tcW w:w="1541" w:type="dxa"/>
          </w:tcPr>
          <w:p w14:paraId="045EB334" w14:textId="77777777" w:rsidR="00F54898" w:rsidRDefault="00F54898" w:rsidP="007F3A8E">
            <w:pPr>
              <w:pStyle w:val="TAC"/>
            </w:pPr>
            <w:r>
              <w:t>QPSK</w:t>
            </w:r>
          </w:p>
        </w:tc>
        <w:tc>
          <w:tcPr>
            <w:tcW w:w="1177" w:type="dxa"/>
          </w:tcPr>
          <w:p w14:paraId="400D83A5" w14:textId="77777777" w:rsidR="00F54898" w:rsidRDefault="00F54898" w:rsidP="007F3A8E">
            <w:pPr>
              <w:pStyle w:val="TAC"/>
            </w:pPr>
            <w:r>
              <w:t>[3.5]</w:t>
            </w:r>
          </w:p>
        </w:tc>
        <w:tc>
          <w:tcPr>
            <w:tcW w:w="1177" w:type="dxa"/>
          </w:tcPr>
          <w:p w14:paraId="61801BCB" w14:textId="77777777" w:rsidR="00F54898" w:rsidRDefault="00F54898" w:rsidP="007F3A8E">
            <w:pPr>
              <w:pStyle w:val="TAC"/>
            </w:pPr>
            <w:r>
              <w:t>[6.0]</w:t>
            </w:r>
          </w:p>
        </w:tc>
        <w:tc>
          <w:tcPr>
            <w:tcW w:w="1177" w:type="dxa"/>
          </w:tcPr>
          <w:p w14:paraId="0AB72632" w14:textId="77777777" w:rsidR="00F54898" w:rsidRDefault="00F54898" w:rsidP="007F3A8E">
            <w:pPr>
              <w:pStyle w:val="TAC"/>
            </w:pPr>
            <w:r>
              <w:t>[4.0]</w:t>
            </w:r>
          </w:p>
        </w:tc>
        <w:tc>
          <w:tcPr>
            <w:tcW w:w="1080" w:type="dxa"/>
          </w:tcPr>
          <w:p w14:paraId="2F4111C6" w14:textId="77777777" w:rsidR="00F54898" w:rsidRDefault="00F54898" w:rsidP="007F3A8E">
            <w:pPr>
              <w:pStyle w:val="TAC"/>
            </w:pPr>
            <w:r>
              <w:t>[8.0]</w:t>
            </w:r>
          </w:p>
        </w:tc>
        <w:tc>
          <w:tcPr>
            <w:tcW w:w="1080" w:type="dxa"/>
          </w:tcPr>
          <w:p w14:paraId="6E53A8F3" w14:textId="77777777" w:rsidR="00F54898" w:rsidRDefault="00F54898" w:rsidP="007F3A8E">
            <w:pPr>
              <w:pStyle w:val="TAC"/>
            </w:pPr>
            <w:r>
              <w:t>[10.0]</w:t>
            </w:r>
          </w:p>
        </w:tc>
        <w:tc>
          <w:tcPr>
            <w:tcW w:w="1080" w:type="dxa"/>
          </w:tcPr>
          <w:p w14:paraId="1A85722F" w14:textId="77777777" w:rsidR="00F54898" w:rsidRDefault="00F54898" w:rsidP="007F3A8E">
            <w:pPr>
              <w:pStyle w:val="TAC"/>
            </w:pPr>
            <w:r>
              <w:t>[4.0]</w:t>
            </w:r>
          </w:p>
        </w:tc>
      </w:tr>
      <w:tr w:rsidR="00F54898" w14:paraId="5CC41FFA" w14:textId="77777777" w:rsidTr="007F3A8E">
        <w:tc>
          <w:tcPr>
            <w:tcW w:w="1319" w:type="dxa"/>
            <w:vMerge/>
          </w:tcPr>
          <w:p w14:paraId="45CE76C2" w14:textId="77777777" w:rsidR="00F54898" w:rsidRDefault="00F54898" w:rsidP="007F3A8E">
            <w:pPr>
              <w:pStyle w:val="TAC"/>
            </w:pPr>
          </w:p>
        </w:tc>
        <w:tc>
          <w:tcPr>
            <w:tcW w:w="1541" w:type="dxa"/>
          </w:tcPr>
          <w:p w14:paraId="1CAEB916" w14:textId="77777777" w:rsidR="00F54898" w:rsidRDefault="00F54898" w:rsidP="007F3A8E">
            <w:pPr>
              <w:pStyle w:val="TAC"/>
            </w:pPr>
            <w:r>
              <w:t>16QAM</w:t>
            </w:r>
          </w:p>
        </w:tc>
        <w:tc>
          <w:tcPr>
            <w:tcW w:w="1177" w:type="dxa"/>
          </w:tcPr>
          <w:p w14:paraId="75FF34D7" w14:textId="77777777" w:rsidR="00F54898" w:rsidRDefault="00F54898" w:rsidP="007F3A8E">
            <w:pPr>
              <w:pStyle w:val="TAC"/>
            </w:pPr>
            <w:r>
              <w:t>[3.5]</w:t>
            </w:r>
          </w:p>
        </w:tc>
        <w:tc>
          <w:tcPr>
            <w:tcW w:w="1177" w:type="dxa"/>
          </w:tcPr>
          <w:p w14:paraId="5A9B109E" w14:textId="77777777" w:rsidR="00F54898" w:rsidRDefault="00F54898" w:rsidP="007F3A8E">
            <w:pPr>
              <w:pStyle w:val="TAC"/>
            </w:pPr>
            <w:r>
              <w:t>[6.0]</w:t>
            </w:r>
          </w:p>
        </w:tc>
        <w:tc>
          <w:tcPr>
            <w:tcW w:w="1177" w:type="dxa"/>
          </w:tcPr>
          <w:p w14:paraId="09D968A0" w14:textId="77777777" w:rsidR="00F54898" w:rsidRDefault="00F54898" w:rsidP="007F3A8E">
            <w:pPr>
              <w:pStyle w:val="TAC"/>
            </w:pPr>
            <w:r>
              <w:t>[4.0]</w:t>
            </w:r>
          </w:p>
        </w:tc>
        <w:tc>
          <w:tcPr>
            <w:tcW w:w="1080" w:type="dxa"/>
          </w:tcPr>
          <w:p w14:paraId="748F72D3" w14:textId="77777777" w:rsidR="00F54898" w:rsidRDefault="00F54898" w:rsidP="007F3A8E">
            <w:pPr>
              <w:pStyle w:val="TAC"/>
            </w:pPr>
            <w:r>
              <w:t>[8.0]</w:t>
            </w:r>
          </w:p>
        </w:tc>
        <w:tc>
          <w:tcPr>
            <w:tcW w:w="1080" w:type="dxa"/>
          </w:tcPr>
          <w:p w14:paraId="3E350B67" w14:textId="77777777" w:rsidR="00F54898" w:rsidRDefault="00F54898" w:rsidP="007F3A8E">
            <w:pPr>
              <w:pStyle w:val="TAC"/>
            </w:pPr>
            <w:r>
              <w:t>[10.0]</w:t>
            </w:r>
          </w:p>
        </w:tc>
        <w:tc>
          <w:tcPr>
            <w:tcW w:w="1080" w:type="dxa"/>
          </w:tcPr>
          <w:p w14:paraId="140346E9" w14:textId="77777777" w:rsidR="00F54898" w:rsidRDefault="00F54898" w:rsidP="007F3A8E">
            <w:pPr>
              <w:pStyle w:val="TAC"/>
            </w:pPr>
            <w:r>
              <w:t>[4.0]</w:t>
            </w:r>
          </w:p>
        </w:tc>
      </w:tr>
      <w:tr w:rsidR="00F54898" w14:paraId="7952B1F9" w14:textId="77777777" w:rsidTr="007F3A8E">
        <w:tc>
          <w:tcPr>
            <w:tcW w:w="1319" w:type="dxa"/>
            <w:vMerge/>
          </w:tcPr>
          <w:p w14:paraId="6B0B90A9" w14:textId="77777777" w:rsidR="00F54898" w:rsidRDefault="00F54898" w:rsidP="007F3A8E">
            <w:pPr>
              <w:pStyle w:val="TAC"/>
            </w:pPr>
          </w:p>
        </w:tc>
        <w:tc>
          <w:tcPr>
            <w:tcW w:w="1541" w:type="dxa"/>
          </w:tcPr>
          <w:p w14:paraId="35B9913E" w14:textId="77777777" w:rsidR="00F54898" w:rsidRDefault="00F54898" w:rsidP="007F3A8E">
            <w:pPr>
              <w:pStyle w:val="TAC"/>
            </w:pPr>
            <w:r>
              <w:t>64QAM</w:t>
            </w:r>
          </w:p>
        </w:tc>
        <w:tc>
          <w:tcPr>
            <w:tcW w:w="1177" w:type="dxa"/>
          </w:tcPr>
          <w:p w14:paraId="2B05B617" w14:textId="77777777" w:rsidR="00F54898" w:rsidRDefault="00F54898" w:rsidP="007F3A8E">
            <w:pPr>
              <w:pStyle w:val="TAC"/>
            </w:pPr>
            <w:r>
              <w:t>[3.5]</w:t>
            </w:r>
          </w:p>
        </w:tc>
        <w:tc>
          <w:tcPr>
            <w:tcW w:w="1177" w:type="dxa"/>
          </w:tcPr>
          <w:p w14:paraId="15275D89" w14:textId="77777777" w:rsidR="00F54898" w:rsidRDefault="00F54898" w:rsidP="007F3A8E">
            <w:pPr>
              <w:pStyle w:val="TAC"/>
            </w:pPr>
            <w:r>
              <w:t>[6.0]</w:t>
            </w:r>
          </w:p>
        </w:tc>
        <w:tc>
          <w:tcPr>
            <w:tcW w:w="1177" w:type="dxa"/>
          </w:tcPr>
          <w:p w14:paraId="223C07B2" w14:textId="77777777" w:rsidR="00F54898" w:rsidRDefault="00F54898" w:rsidP="007F3A8E">
            <w:pPr>
              <w:pStyle w:val="TAC"/>
            </w:pPr>
            <w:r>
              <w:t>[4.0]</w:t>
            </w:r>
          </w:p>
        </w:tc>
        <w:tc>
          <w:tcPr>
            <w:tcW w:w="1080" w:type="dxa"/>
          </w:tcPr>
          <w:p w14:paraId="73FFF09B" w14:textId="77777777" w:rsidR="00F54898" w:rsidRDefault="00F54898" w:rsidP="007F3A8E">
            <w:pPr>
              <w:pStyle w:val="TAC"/>
            </w:pPr>
            <w:r>
              <w:t>[8.0]</w:t>
            </w:r>
          </w:p>
        </w:tc>
        <w:tc>
          <w:tcPr>
            <w:tcW w:w="1080" w:type="dxa"/>
          </w:tcPr>
          <w:p w14:paraId="3CBE6C4F" w14:textId="77777777" w:rsidR="00F54898" w:rsidRDefault="00F54898" w:rsidP="007F3A8E">
            <w:pPr>
              <w:pStyle w:val="TAC"/>
            </w:pPr>
            <w:r>
              <w:t>[10.0]</w:t>
            </w:r>
          </w:p>
        </w:tc>
        <w:tc>
          <w:tcPr>
            <w:tcW w:w="1080" w:type="dxa"/>
          </w:tcPr>
          <w:p w14:paraId="704DF23B" w14:textId="77777777" w:rsidR="00F54898" w:rsidRDefault="00F54898" w:rsidP="007F3A8E">
            <w:pPr>
              <w:pStyle w:val="TAC"/>
            </w:pPr>
            <w:r>
              <w:t>[4.0]</w:t>
            </w:r>
          </w:p>
        </w:tc>
      </w:tr>
      <w:tr w:rsidR="00F54898" w14:paraId="162CF295" w14:textId="77777777" w:rsidTr="007F3A8E">
        <w:tc>
          <w:tcPr>
            <w:tcW w:w="1319" w:type="dxa"/>
            <w:vMerge/>
          </w:tcPr>
          <w:p w14:paraId="74829710" w14:textId="77777777" w:rsidR="00F54898" w:rsidRDefault="00F54898" w:rsidP="007F3A8E">
            <w:pPr>
              <w:pStyle w:val="TAC"/>
            </w:pPr>
          </w:p>
        </w:tc>
        <w:tc>
          <w:tcPr>
            <w:tcW w:w="1541" w:type="dxa"/>
          </w:tcPr>
          <w:p w14:paraId="50EA3985" w14:textId="77777777" w:rsidR="00F54898" w:rsidRDefault="00F54898" w:rsidP="007F3A8E">
            <w:pPr>
              <w:pStyle w:val="TAC"/>
            </w:pPr>
            <w:r>
              <w:t>256QAM</w:t>
            </w:r>
          </w:p>
        </w:tc>
        <w:tc>
          <w:tcPr>
            <w:tcW w:w="1177" w:type="dxa"/>
          </w:tcPr>
          <w:p w14:paraId="44AD9522" w14:textId="77777777" w:rsidR="00F54898" w:rsidRDefault="00F54898" w:rsidP="007F3A8E">
            <w:pPr>
              <w:pStyle w:val="TAC"/>
            </w:pPr>
          </w:p>
        </w:tc>
        <w:tc>
          <w:tcPr>
            <w:tcW w:w="1177" w:type="dxa"/>
          </w:tcPr>
          <w:p w14:paraId="523F0FD1" w14:textId="77777777" w:rsidR="00F54898" w:rsidRDefault="00F54898" w:rsidP="007F3A8E">
            <w:pPr>
              <w:pStyle w:val="TAC"/>
            </w:pPr>
            <w:r>
              <w:t>[6.0]</w:t>
            </w:r>
          </w:p>
        </w:tc>
        <w:tc>
          <w:tcPr>
            <w:tcW w:w="1177" w:type="dxa"/>
          </w:tcPr>
          <w:p w14:paraId="584EB64B" w14:textId="77777777" w:rsidR="00F54898" w:rsidRDefault="00F54898" w:rsidP="007F3A8E">
            <w:pPr>
              <w:pStyle w:val="TAC"/>
            </w:pPr>
          </w:p>
        </w:tc>
        <w:tc>
          <w:tcPr>
            <w:tcW w:w="1080" w:type="dxa"/>
          </w:tcPr>
          <w:p w14:paraId="5EB42E44" w14:textId="77777777" w:rsidR="00F54898" w:rsidRDefault="00F54898" w:rsidP="007F3A8E">
            <w:pPr>
              <w:pStyle w:val="TAC"/>
            </w:pPr>
            <w:r>
              <w:t>[8.0]</w:t>
            </w:r>
          </w:p>
        </w:tc>
        <w:tc>
          <w:tcPr>
            <w:tcW w:w="1080" w:type="dxa"/>
          </w:tcPr>
          <w:p w14:paraId="415FCA6F" w14:textId="77777777" w:rsidR="00F54898" w:rsidRDefault="00F54898" w:rsidP="007F3A8E">
            <w:pPr>
              <w:pStyle w:val="TAC"/>
            </w:pPr>
            <w:r>
              <w:t>[10.0]</w:t>
            </w:r>
          </w:p>
        </w:tc>
        <w:tc>
          <w:tcPr>
            <w:tcW w:w="1080" w:type="dxa"/>
          </w:tcPr>
          <w:p w14:paraId="12E5D51A" w14:textId="77777777" w:rsidR="00F54898" w:rsidRDefault="00F54898" w:rsidP="007F3A8E">
            <w:pPr>
              <w:pStyle w:val="TAC"/>
            </w:pPr>
          </w:p>
        </w:tc>
      </w:tr>
    </w:tbl>
    <w:p w14:paraId="5562F114" w14:textId="77777777" w:rsidR="00F54898" w:rsidRDefault="00F54898" w:rsidP="00F54898"/>
    <w:p w14:paraId="4FC779E3" w14:textId="77777777" w:rsidR="00F54898" w:rsidRDefault="00F54898" w:rsidP="00F54898"/>
    <w:p w14:paraId="329BC957" w14:textId="77777777" w:rsidR="00F54898" w:rsidRDefault="00F54898" w:rsidP="00F54898"/>
    <w:p w14:paraId="1D87DA36" w14:textId="77777777" w:rsidR="00F54898" w:rsidRDefault="00F54898" w:rsidP="00F54898">
      <w:pPr>
        <w:jc w:val="center"/>
      </w:pPr>
      <w:r w:rsidRPr="002F76AA">
        <w:rPr>
          <w:noProof/>
        </w:rPr>
        <w:lastRenderedPageBreak/>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64"/>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77777777" w:rsidR="00F54898" w:rsidRPr="00A066B6" w:rsidRDefault="00F54898" w:rsidP="007F3A8E">
            <w:pPr>
              <w:pStyle w:val="TAH"/>
            </w:pPr>
            <w:r w:rsidRPr="00A066B6">
              <w:t>Carrier Center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54898" w14:paraId="37A70C4D" w14:textId="77777777" w:rsidTr="007F3A8E">
        <w:tc>
          <w:tcPr>
            <w:tcW w:w="1926" w:type="dxa"/>
            <w:vMerge w:val="restart"/>
          </w:tcPr>
          <w:p w14:paraId="11D0BD4F" w14:textId="77777777" w:rsidR="00F54898" w:rsidRDefault="00F54898" w:rsidP="007F3A8E">
            <w:pPr>
              <w:pStyle w:val="TAC"/>
            </w:pPr>
            <w:r>
              <w:t>DFT-s-OFDM</w:t>
            </w:r>
          </w:p>
        </w:tc>
        <w:tc>
          <w:tcPr>
            <w:tcW w:w="1926" w:type="dxa"/>
          </w:tcPr>
          <w:p w14:paraId="0FFB2863" w14:textId="77777777" w:rsidR="00F54898" w:rsidRDefault="00F54898" w:rsidP="007F3A8E">
            <w:pPr>
              <w:pStyle w:val="TAC"/>
            </w:pPr>
            <w:r>
              <w:t>Pi/2 BPSK</w:t>
            </w:r>
          </w:p>
        </w:tc>
        <w:tc>
          <w:tcPr>
            <w:tcW w:w="1926" w:type="dxa"/>
          </w:tcPr>
          <w:p w14:paraId="314929A5" w14:textId="77777777" w:rsidR="00F54898" w:rsidRDefault="00F54898" w:rsidP="007F3A8E">
            <w:pPr>
              <w:pStyle w:val="TAC"/>
            </w:pPr>
            <w:r>
              <w:t>[2.5]</w:t>
            </w:r>
          </w:p>
        </w:tc>
        <w:tc>
          <w:tcPr>
            <w:tcW w:w="1926" w:type="dxa"/>
          </w:tcPr>
          <w:p w14:paraId="5ECF63F3" w14:textId="77777777" w:rsidR="00F54898" w:rsidRDefault="00F54898" w:rsidP="007F3A8E">
            <w:pPr>
              <w:pStyle w:val="TAC"/>
            </w:pPr>
            <w:r>
              <w:t>[3.0]</w:t>
            </w:r>
          </w:p>
        </w:tc>
        <w:tc>
          <w:tcPr>
            <w:tcW w:w="1927" w:type="dxa"/>
          </w:tcPr>
          <w:p w14:paraId="553A4648" w14:textId="77777777" w:rsidR="00F54898" w:rsidRDefault="00F54898" w:rsidP="007F3A8E">
            <w:pPr>
              <w:pStyle w:val="TAC"/>
            </w:pPr>
            <w:r>
              <w:t>[1.0]</w:t>
            </w:r>
          </w:p>
        </w:tc>
      </w:tr>
      <w:tr w:rsidR="00F54898" w14:paraId="5D14EE8F" w14:textId="77777777" w:rsidTr="007F3A8E">
        <w:tc>
          <w:tcPr>
            <w:tcW w:w="1926" w:type="dxa"/>
            <w:vMerge/>
          </w:tcPr>
          <w:p w14:paraId="1E8FBF24" w14:textId="77777777" w:rsidR="00F54898" w:rsidRDefault="00F54898" w:rsidP="007F3A8E">
            <w:pPr>
              <w:pStyle w:val="TAC"/>
            </w:pPr>
          </w:p>
        </w:tc>
        <w:tc>
          <w:tcPr>
            <w:tcW w:w="1926" w:type="dxa"/>
          </w:tcPr>
          <w:p w14:paraId="0BA48167" w14:textId="77777777" w:rsidR="00F54898" w:rsidRDefault="00F54898" w:rsidP="007F3A8E">
            <w:pPr>
              <w:pStyle w:val="TAC"/>
            </w:pPr>
            <w:r>
              <w:t>QPSK</w:t>
            </w:r>
          </w:p>
        </w:tc>
        <w:tc>
          <w:tcPr>
            <w:tcW w:w="1926" w:type="dxa"/>
          </w:tcPr>
          <w:p w14:paraId="4104FE2C" w14:textId="77777777" w:rsidR="00F54898" w:rsidRDefault="00F54898" w:rsidP="007F3A8E">
            <w:pPr>
              <w:pStyle w:val="TAC"/>
            </w:pPr>
            <w:r>
              <w:t>[2.5]</w:t>
            </w:r>
          </w:p>
        </w:tc>
        <w:tc>
          <w:tcPr>
            <w:tcW w:w="1926" w:type="dxa"/>
          </w:tcPr>
          <w:p w14:paraId="7797A8D6" w14:textId="77777777" w:rsidR="00F54898" w:rsidRDefault="00F54898" w:rsidP="007F3A8E">
            <w:pPr>
              <w:pStyle w:val="TAC"/>
            </w:pPr>
            <w:r>
              <w:t>[4.0]</w:t>
            </w:r>
          </w:p>
        </w:tc>
        <w:tc>
          <w:tcPr>
            <w:tcW w:w="1927" w:type="dxa"/>
          </w:tcPr>
          <w:p w14:paraId="10350531" w14:textId="77777777" w:rsidR="00F54898" w:rsidRDefault="00F54898" w:rsidP="007F3A8E">
            <w:pPr>
              <w:pStyle w:val="TAC"/>
            </w:pPr>
            <w:r>
              <w:t>[2.5]</w:t>
            </w:r>
          </w:p>
        </w:tc>
      </w:tr>
      <w:tr w:rsidR="00F54898" w14:paraId="0A8340BE" w14:textId="77777777" w:rsidTr="007F3A8E">
        <w:tc>
          <w:tcPr>
            <w:tcW w:w="1926" w:type="dxa"/>
            <w:vMerge/>
          </w:tcPr>
          <w:p w14:paraId="0710C1EA" w14:textId="77777777" w:rsidR="00F54898" w:rsidRDefault="00F54898" w:rsidP="007F3A8E">
            <w:pPr>
              <w:pStyle w:val="TAC"/>
            </w:pPr>
          </w:p>
        </w:tc>
        <w:tc>
          <w:tcPr>
            <w:tcW w:w="1926" w:type="dxa"/>
          </w:tcPr>
          <w:p w14:paraId="28EBD8F2" w14:textId="77777777" w:rsidR="00F54898" w:rsidRDefault="00F54898" w:rsidP="007F3A8E">
            <w:pPr>
              <w:pStyle w:val="TAC"/>
            </w:pPr>
            <w:r>
              <w:t>16QAM</w:t>
            </w:r>
          </w:p>
        </w:tc>
        <w:tc>
          <w:tcPr>
            <w:tcW w:w="1926" w:type="dxa"/>
          </w:tcPr>
          <w:p w14:paraId="7AEE7275" w14:textId="77777777" w:rsidR="00F54898" w:rsidRDefault="00F54898" w:rsidP="007F3A8E">
            <w:pPr>
              <w:pStyle w:val="TAC"/>
            </w:pPr>
            <w:r>
              <w:t>[2.5]</w:t>
            </w:r>
          </w:p>
        </w:tc>
        <w:tc>
          <w:tcPr>
            <w:tcW w:w="1926" w:type="dxa"/>
          </w:tcPr>
          <w:p w14:paraId="28A9FBB3" w14:textId="77777777" w:rsidR="00F54898" w:rsidRDefault="00F54898" w:rsidP="007F3A8E">
            <w:pPr>
              <w:pStyle w:val="TAC"/>
            </w:pPr>
            <w:r>
              <w:t>[4.0]</w:t>
            </w:r>
          </w:p>
        </w:tc>
        <w:tc>
          <w:tcPr>
            <w:tcW w:w="1927" w:type="dxa"/>
          </w:tcPr>
          <w:p w14:paraId="1C29CBFC" w14:textId="77777777" w:rsidR="00F54898" w:rsidRDefault="00F54898" w:rsidP="007F3A8E">
            <w:pPr>
              <w:pStyle w:val="TAC"/>
            </w:pPr>
            <w:r>
              <w:t>[2.5]</w:t>
            </w:r>
          </w:p>
        </w:tc>
      </w:tr>
      <w:tr w:rsidR="00F54898" w14:paraId="5683EECF" w14:textId="77777777" w:rsidTr="007F3A8E">
        <w:tc>
          <w:tcPr>
            <w:tcW w:w="1926" w:type="dxa"/>
            <w:vMerge/>
          </w:tcPr>
          <w:p w14:paraId="6857635B" w14:textId="77777777" w:rsidR="00F54898" w:rsidRDefault="00F54898" w:rsidP="007F3A8E">
            <w:pPr>
              <w:pStyle w:val="TAC"/>
            </w:pPr>
          </w:p>
        </w:tc>
        <w:tc>
          <w:tcPr>
            <w:tcW w:w="1926" w:type="dxa"/>
          </w:tcPr>
          <w:p w14:paraId="7B8B8BF2" w14:textId="77777777" w:rsidR="00F54898" w:rsidRDefault="00F54898" w:rsidP="007F3A8E">
            <w:pPr>
              <w:pStyle w:val="TAC"/>
            </w:pPr>
            <w:r>
              <w:t>64QAM</w:t>
            </w:r>
          </w:p>
        </w:tc>
        <w:tc>
          <w:tcPr>
            <w:tcW w:w="1926" w:type="dxa"/>
          </w:tcPr>
          <w:p w14:paraId="3384C6B7" w14:textId="77777777" w:rsidR="00F54898" w:rsidRDefault="00F54898" w:rsidP="007F3A8E">
            <w:pPr>
              <w:pStyle w:val="TAC"/>
            </w:pPr>
          </w:p>
        </w:tc>
        <w:tc>
          <w:tcPr>
            <w:tcW w:w="1926" w:type="dxa"/>
          </w:tcPr>
          <w:p w14:paraId="07C82171" w14:textId="77777777" w:rsidR="00F54898" w:rsidRDefault="00F54898" w:rsidP="007F3A8E">
            <w:pPr>
              <w:pStyle w:val="TAC"/>
            </w:pPr>
            <w:r>
              <w:t>[4.0]</w:t>
            </w:r>
          </w:p>
        </w:tc>
        <w:tc>
          <w:tcPr>
            <w:tcW w:w="1927" w:type="dxa"/>
          </w:tcPr>
          <w:p w14:paraId="23B7A00E" w14:textId="77777777" w:rsidR="00F54898" w:rsidRDefault="00F54898" w:rsidP="007F3A8E">
            <w:pPr>
              <w:pStyle w:val="TAC"/>
            </w:pPr>
            <w:r>
              <w:t>[2.5]</w:t>
            </w:r>
          </w:p>
        </w:tc>
      </w:tr>
      <w:tr w:rsidR="00F54898" w14:paraId="6228A6F1" w14:textId="77777777" w:rsidTr="007F3A8E">
        <w:tc>
          <w:tcPr>
            <w:tcW w:w="1926" w:type="dxa"/>
            <w:vMerge/>
          </w:tcPr>
          <w:p w14:paraId="1E6D5E1B" w14:textId="77777777" w:rsidR="00F54898" w:rsidRDefault="00F54898" w:rsidP="007F3A8E">
            <w:pPr>
              <w:pStyle w:val="TAC"/>
            </w:pPr>
          </w:p>
        </w:tc>
        <w:tc>
          <w:tcPr>
            <w:tcW w:w="1926" w:type="dxa"/>
          </w:tcPr>
          <w:p w14:paraId="64C002A8" w14:textId="77777777" w:rsidR="00F54898" w:rsidRDefault="00F54898" w:rsidP="007F3A8E">
            <w:pPr>
              <w:pStyle w:val="TAC"/>
            </w:pPr>
            <w:r>
              <w:t>256QAM</w:t>
            </w:r>
          </w:p>
        </w:tc>
        <w:tc>
          <w:tcPr>
            <w:tcW w:w="1926" w:type="dxa"/>
          </w:tcPr>
          <w:p w14:paraId="3532C07F" w14:textId="77777777" w:rsidR="00F54898" w:rsidRDefault="00F54898" w:rsidP="007F3A8E">
            <w:pPr>
              <w:pStyle w:val="TAC"/>
            </w:pPr>
          </w:p>
        </w:tc>
        <w:tc>
          <w:tcPr>
            <w:tcW w:w="1926" w:type="dxa"/>
          </w:tcPr>
          <w:p w14:paraId="770F9D54" w14:textId="77777777" w:rsidR="00F54898" w:rsidRDefault="00F54898" w:rsidP="007F3A8E">
            <w:pPr>
              <w:pStyle w:val="TAC"/>
            </w:pPr>
          </w:p>
        </w:tc>
        <w:tc>
          <w:tcPr>
            <w:tcW w:w="1927" w:type="dxa"/>
          </w:tcPr>
          <w:p w14:paraId="2D138D83" w14:textId="77777777" w:rsidR="00F54898" w:rsidRDefault="00F54898" w:rsidP="007F3A8E">
            <w:pPr>
              <w:pStyle w:val="TAC"/>
            </w:pPr>
          </w:p>
        </w:tc>
      </w:tr>
      <w:tr w:rsidR="00F54898" w14:paraId="2EF4EB30" w14:textId="77777777" w:rsidTr="007F3A8E">
        <w:tc>
          <w:tcPr>
            <w:tcW w:w="1926" w:type="dxa"/>
            <w:vMerge w:val="restart"/>
          </w:tcPr>
          <w:p w14:paraId="4C9948E9" w14:textId="77777777" w:rsidR="00F54898" w:rsidRDefault="00F54898" w:rsidP="007F3A8E">
            <w:pPr>
              <w:pStyle w:val="TAC"/>
            </w:pPr>
            <w:r>
              <w:t>CP-OFDM</w:t>
            </w:r>
          </w:p>
        </w:tc>
        <w:tc>
          <w:tcPr>
            <w:tcW w:w="1926" w:type="dxa"/>
          </w:tcPr>
          <w:p w14:paraId="2F8EF8EC" w14:textId="77777777" w:rsidR="00F54898" w:rsidRDefault="00F54898" w:rsidP="007F3A8E">
            <w:pPr>
              <w:pStyle w:val="TAC"/>
            </w:pPr>
            <w:r>
              <w:t>QPSK</w:t>
            </w:r>
          </w:p>
        </w:tc>
        <w:tc>
          <w:tcPr>
            <w:tcW w:w="1926" w:type="dxa"/>
          </w:tcPr>
          <w:p w14:paraId="1AF04D41" w14:textId="77777777" w:rsidR="00F54898" w:rsidRDefault="00F54898" w:rsidP="007F3A8E">
            <w:pPr>
              <w:pStyle w:val="TAC"/>
            </w:pPr>
            <w:r>
              <w:t>[3.5]</w:t>
            </w:r>
          </w:p>
        </w:tc>
        <w:tc>
          <w:tcPr>
            <w:tcW w:w="1926" w:type="dxa"/>
          </w:tcPr>
          <w:p w14:paraId="0FD07016" w14:textId="77777777" w:rsidR="00F54898" w:rsidRDefault="00F54898" w:rsidP="007F3A8E">
            <w:pPr>
              <w:pStyle w:val="TAC"/>
            </w:pPr>
            <w:r>
              <w:t>[6.0]</w:t>
            </w:r>
          </w:p>
        </w:tc>
        <w:tc>
          <w:tcPr>
            <w:tcW w:w="1927" w:type="dxa"/>
          </w:tcPr>
          <w:p w14:paraId="4A68BBAE" w14:textId="77777777" w:rsidR="00F54898" w:rsidRDefault="00F54898" w:rsidP="007F3A8E">
            <w:pPr>
              <w:pStyle w:val="TAC"/>
            </w:pPr>
            <w:r>
              <w:t>[4.0]</w:t>
            </w:r>
          </w:p>
        </w:tc>
      </w:tr>
      <w:tr w:rsidR="00F54898" w14:paraId="5E3488A5" w14:textId="77777777" w:rsidTr="007F3A8E">
        <w:tc>
          <w:tcPr>
            <w:tcW w:w="1926" w:type="dxa"/>
            <w:vMerge/>
          </w:tcPr>
          <w:p w14:paraId="04EF5646" w14:textId="77777777" w:rsidR="00F54898" w:rsidRDefault="00F54898" w:rsidP="007F3A8E">
            <w:pPr>
              <w:pStyle w:val="TAC"/>
            </w:pPr>
          </w:p>
        </w:tc>
        <w:tc>
          <w:tcPr>
            <w:tcW w:w="1926" w:type="dxa"/>
          </w:tcPr>
          <w:p w14:paraId="6CCD79FE" w14:textId="77777777" w:rsidR="00F54898" w:rsidRDefault="00F54898" w:rsidP="007F3A8E">
            <w:pPr>
              <w:pStyle w:val="TAC"/>
            </w:pPr>
            <w:r>
              <w:t>16QAM</w:t>
            </w:r>
          </w:p>
        </w:tc>
        <w:tc>
          <w:tcPr>
            <w:tcW w:w="1926" w:type="dxa"/>
          </w:tcPr>
          <w:p w14:paraId="21CDF8D1" w14:textId="77777777" w:rsidR="00F54898" w:rsidRDefault="00F54898" w:rsidP="007F3A8E">
            <w:pPr>
              <w:pStyle w:val="TAC"/>
            </w:pPr>
            <w:r>
              <w:t>[3.5]</w:t>
            </w:r>
          </w:p>
        </w:tc>
        <w:tc>
          <w:tcPr>
            <w:tcW w:w="1926" w:type="dxa"/>
          </w:tcPr>
          <w:p w14:paraId="75CF20FF" w14:textId="77777777" w:rsidR="00F54898" w:rsidRDefault="00F54898" w:rsidP="007F3A8E">
            <w:pPr>
              <w:pStyle w:val="TAC"/>
            </w:pPr>
            <w:r>
              <w:t>[6.0]</w:t>
            </w:r>
          </w:p>
        </w:tc>
        <w:tc>
          <w:tcPr>
            <w:tcW w:w="1927" w:type="dxa"/>
          </w:tcPr>
          <w:p w14:paraId="2631C3E2" w14:textId="77777777" w:rsidR="00F54898" w:rsidRDefault="00F54898" w:rsidP="007F3A8E">
            <w:pPr>
              <w:pStyle w:val="TAC"/>
            </w:pPr>
            <w:r>
              <w:t>[4.0]</w:t>
            </w:r>
          </w:p>
        </w:tc>
      </w:tr>
      <w:tr w:rsidR="00F54898" w14:paraId="7F7EC0F4" w14:textId="77777777" w:rsidTr="007F3A8E">
        <w:tc>
          <w:tcPr>
            <w:tcW w:w="1926" w:type="dxa"/>
            <w:vMerge/>
          </w:tcPr>
          <w:p w14:paraId="206B1017" w14:textId="77777777" w:rsidR="00F54898" w:rsidRDefault="00F54898" w:rsidP="007F3A8E">
            <w:pPr>
              <w:pStyle w:val="TAC"/>
            </w:pPr>
          </w:p>
        </w:tc>
        <w:tc>
          <w:tcPr>
            <w:tcW w:w="1926" w:type="dxa"/>
          </w:tcPr>
          <w:p w14:paraId="4654F648" w14:textId="77777777" w:rsidR="00F54898" w:rsidRDefault="00F54898" w:rsidP="007F3A8E">
            <w:pPr>
              <w:pStyle w:val="TAC"/>
            </w:pPr>
            <w:r>
              <w:t>64QAM</w:t>
            </w:r>
          </w:p>
        </w:tc>
        <w:tc>
          <w:tcPr>
            <w:tcW w:w="1926" w:type="dxa"/>
          </w:tcPr>
          <w:p w14:paraId="4478FD46" w14:textId="77777777" w:rsidR="00F54898" w:rsidRDefault="00F54898" w:rsidP="007F3A8E">
            <w:pPr>
              <w:pStyle w:val="TAC"/>
            </w:pPr>
            <w:r>
              <w:t>[3.5]</w:t>
            </w:r>
          </w:p>
        </w:tc>
        <w:tc>
          <w:tcPr>
            <w:tcW w:w="1926" w:type="dxa"/>
          </w:tcPr>
          <w:p w14:paraId="70994D74" w14:textId="77777777" w:rsidR="00F54898" w:rsidRDefault="00F54898" w:rsidP="007F3A8E">
            <w:pPr>
              <w:pStyle w:val="TAC"/>
            </w:pPr>
            <w:r>
              <w:t>[6.0]</w:t>
            </w:r>
          </w:p>
        </w:tc>
        <w:tc>
          <w:tcPr>
            <w:tcW w:w="1927" w:type="dxa"/>
          </w:tcPr>
          <w:p w14:paraId="443D51FA" w14:textId="77777777" w:rsidR="00F54898" w:rsidRDefault="00F54898" w:rsidP="007F3A8E">
            <w:pPr>
              <w:pStyle w:val="TAC"/>
            </w:pPr>
            <w:r>
              <w:t>[4.0]</w:t>
            </w:r>
          </w:p>
        </w:tc>
      </w:tr>
      <w:tr w:rsidR="00F54898" w14:paraId="02EC934A" w14:textId="77777777" w:rsidTr="007F3A8E">
        <w:tc>
          <w:tcPr>
            <w:tcW w:w="1926" w:type="dxa"/>
            <w:vMerge/>
          </w:tcPr>
          <w:p w14:paraId="3CBD4860" w14:textId="77777777" w:rsidR="00F54898" w:rsidRDefault="00F54898" w:rsidP="007F3A8E">
            <w:pPr>
              <w:pStyle w:val="TAC"/>
            </w:pPr>
          </w:p>
        </w:tc>
        <w:tc>
          <w:tcPr>
            <w:tcW w:w="1926" w:type="dxa"/>
          </w:tcPr>
          <w:p w14:paraId="448E6EE8" w14:textId="77777777" w:rsidR="00F54898" w:rsidRDefault="00F54898" w:rsidP="007F3A8E">
            <w:pPr>
              <w:pStyle w:val="TAC"/>
            </w:pPr>
            <w:r>
              <w:t>256QAM</w:t>
            </w:r>
          </w:p>
        </w:tc>
        <w:tc>
          <w:tcPr>
            <w:tcW w:w="1926" w:type="dxa"/>
          </w:tcPr>
          <w:p w14:paraId="27418091" w14:textId="77777777" w:rsidR="00F54898" w:rsidRDefault="00F54898" w:rsidP="007F3A8E">
            <w:pPr>
              <w:pStyle w:val="TAC"/>
            </w:pPr>
          </w:p>
        </w:tc>
        <w:tc>
          <w:tcPr>
            <w:tcW w:w="1926" w:type="dxa"/>
          </w:tcPr>
          <w:p w14:paraId="16EDFCB1" w14:textId="77777777" w:rsidR="00F54898" w:rsidRDefault="00F54898" w:rsidP="007F3A8E">
            <w:pPr>
              <w:pStyle w:val="TAC"/>
            </w:pPr>
            <w:r>
              <w:t>[6.0]</w:t>
            </w:r>
          </w:p>
        </w:tc>
        <w:tc>
          <w:tcPr>
            <w:tcW w:w="1927" w:type="dxa"/>
          </w:tcPr>
          <w:p w14:paraId="4303C6C0" w14:textId="77777777" w:rsidR="00F54898" w:rsidRDefault="00F54898" w:rsidP="007F3A8E">
            <w:pPr>
              <w:pStyle w:val="TAC"/>
            </w:pPr>
          </w:p>
        </w:tc>
      </w:tr>
    </w:tbl>
    <w:p w14:paraId="48DB21B3" w14:textId="77777777" w:rsidR="00F54898" w:rsidRDefault="00F54898" w:rsidP="00F54898"/>
    <w:p w14:paraId="19A8A321" w14:textId="77777777" w:rsidR="00F54898" w:rsidRDefault="00F54898" w:rsidP="00F54898"/>
    <w:p w14:paraId="7586DDF6" w14:textId="77777777" w:rsidR="00F54898" w:rsidRDefault="00F54898" w:rsidP="00F54898">
      <w:pPr>
        <w:jc w:val="center"/>
      </w:pPr>
      <w:r w:rsidRPr="005B749C">
        <w:rPr>
          <w:noProof/>
        </w:rPr>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67"/>
                    <a:stretch>
                      <a:fillRect/>
                    </a:stretch>
                  </pic:blipFill>
                  <pic:spPr>
                    <a:xfrm>
                      <a:off x="0" y="0"/>
                      <a:ext cx="1855801" cy="1688664"/>
                    </a:xfrm>
                    <a:prstGeom prst="rect">
                      <a:avLst/>
                    </a:prstGeom>
                  </pic:spPr>
                </pic:pic>
              </a:graphicData>
            </a:graphic>
          </wp:inline>
        </w:drawing>
      </w:r>
    </w:p>
    <w:p w14:paraId="51FE1051" w14:textId="77777777" w:rsidR="00F54898" w:rsidRDefault="00F54898" w:rsidP="00F54898">
      <w:pPr>
        <w:jc w:val="center"/>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68"/>
                    <a:stretch>
                      <a:fillRect/>
                    </a:stretch>
                  </pic:blipFill>
                  <pic:spPr>
                    <a:xfrm>
                      <a:off x="0" y="0"/>
                      <a:ext cx="3730760" cy="1654289"/>
                    </a:xfrm>
                    <a:prstGeom prst="rect">
                      <a:avLst/>
                    </a:prstGeom>
                  </pic:spPr>
                </pic:pic>
              </a:graphicData>
            </a:graphic>
          </wp:inline>
        </w:drawing>
      </w:r>
    </w:p>
    <w:p w14:paraId="1AC4C746" w14:textId="77777777" w:rsidR="00F54898" w:rsidRDefault="00F54898" w:rsidP="00F54898">
      <w:pPr>
        <w:jc w:val="center"/>
      </w:pPr>
      <w:r w:rsidRPr="005B749C">
        <w:rPr>
          <w:noProof/>
        </w:rPr>
        <w:lastRenderedPageBreak/>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66"/>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7777777" w:rsidR="00F54898" w:rsidRPr="00A066B6" w:rsidRDefault="00F54898" w:rsidP="007F3A8E">
            <w:pPr>
              <w:pStyle w:val="TAH"/>
            </w:pPr>
            <w:r w:rsidRPr="00A066B6">
              <w:t>Carrier Center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F54898" w14:paraId="06503486" w14:textId="77777777" w:rsidTr="007F3A8E">
        <w:tc>
          <w:tcPr>
            <w:tcW w:w="1359" w:type="dxa"/>
            <w:vMerge w:val="restart"/>
          </w:tcPr>
          <w:p w14:paraId="2AED7A25" w14:textId="77777777" w:rsidR="00F54898" w:rsidRPr="00A066B6" w:rsidRDefault="00F54898" w:rsidP="007F3A8E">
            <w:pPr>
              <w:pStyle w:val="TAC"/>
            </w:pPr>
            <w:r>
              <w:t>5MHz</w:t>
            </w:r>
          </w:p>
        </w:tc>
        <w:tc>
          <w:tcPr>
            <w:tcW w:w="2322" w:type="dxa"/>
            <w:vMerge w:val="restart"/>
          </w:tcPr>
          <w:p w14:paraId="7373A0F3" w14:textId="77777777" w:rsidR="00F54898" w:rsidRPr="00A066B6" w:rsidRDefault="00F54898" w:rsidP="007F3A8E">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77777777" w:rsidR="00F54898" w:rsidRPr="00A066B6" w:rsidRDefault="00F54898" w:rsidP="007F3A8E">
            <w:pPr>
              <w:pStyle w:val="TAC"/>
            </w:pPr>
            <w:r>
              <w:t>&lt;= 3.6</w:t>
            </w:r>
          </w:p>
        </w:tc>
        <w:tc>
          <w:tcPr>
            <w:tcW w:w="1926" w:type="dxa"/>
          </w:tcPr>
          <w:p w14:paraId="32C058FD" w14:textId="77777777" w:rsidR="00F54898" w:rsidRPr="00A066B6" w:rsidRDefault="00F54898" w:rsidP="007F3A8E">
            <w:pPr>
              <w:pStyle w:val="TAC"/>
            </w:pPr>
            <w:r>
              <w:t>&gt; 0.36</w:t>
            </w:r>
          </w:p>
        </w:tc>
        <w:tc>
          <w:tcPr>
            <w:tcW w:w="1927" w:type="dxa"/>
          </w:tcPr>
          <w:p w14:paraId="1822B396" w14:textId="77777777" w:rsidR="00F54898" w:rsidRPr="00A066B6" w:rsidRDefault="00F54898" w:rsidP="007F3A8E">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F54898" w14:paraId="1737EBCC" w14:textId="77777777" w:rsidTr="007F3A8E">
        <w:tc>
          <w:tcPr>
            <w:tcW w:w="1319" w:type="dxa"/>
            <w:vMerge w:val="restart"/>
          </w:tcPr>
          <w:p w14:paraId="18D09558" w14:textId="77777777" w:rsidR="00F54898" w:rsidRDefault="00F54898" w:rsidP="007F3A8E">
            <w:pPr>
              <w:pStyle w:val="TAC"/>
            </w:pPr>
            <w:r>
              <w:t>DFT-s-OFDM</w:t>
            </w:r>
          </w:p>
        </w:tc>
        <w:tc>
          <w:tcPr>
            <w:tcW w:w="1541" w:type="dxa"/>
          </w:tcPr>
          <w:p w14:paraId="14FE002D" w14:textId="77777777" w:rsidR="00F54898" w:rsidRDefault="00F54898" w:rsidP="007F3A8E">
            <w:pPr>
              <w:pStyle w:val="TAC"/>
            </w:pPr>
            <w:r>
              <w:t>Pi/2 BPSK</w:t>
            </w:r>
          </w:p>
        </w:tc>
        <w:tc>
          <w:tcPr>
            <w:tcW w:w="1177" w:type="dxa"/>
          </w:tcPr>
          <w:p w14:paraId="6F598274" w14:textId="77777777" w:rsidR="00F54898" w:rsidRDefault="00F54898" w:rsidP="007F3A8E">
            <w:pPr>
              <w:pStyle w:val="TAC"/>
            </w:pPr>
            <w:r>
              <w:t>[1.5]</w:t>
            </w:r>
          </w:p>
        </w:tc>
        <w:tc>
          <w:tcPr>
            <w:tcW w:w="1177" w:type="dxa"/>
          </w:tcPr>
          <w:p w14:paraId="57EEA09D" w14:textId="77777777" w:rsidR="00F54898" w:rsidRDefault="00F54898" w:rsidP="007F3A8E">
            <w:pPr>
              <w:pStyle w:val="TAC"/>
            </w:pPr>
            <w:r>
              <w:t>[5.0]</w:t>
            </w:r>
          </w:p>
        </w:tc>
        <w:tc>
          <w:tcPr>
            <w:tcW w:w="1177" w:type="dxa"/>
          </w:tcPr>
          <w:p w14:paraId="78948644" w14:textId="77777777" w:rsidR="00F54898" w:rsidRDefault="00F54898" w:rsidP="007F3A8E">
            <w:pPr>
              <w:pStyle w:val="TAC"/>
            </w:pPr>
            <w:r>
              <w:t>[1.5]</w:t>
            </w:r>
          </w:p>
        </w:tc>
        <w:tc>
          <w:tcPr>
            <w:tcW w:w="1080" w:type="dxa"/>
          </w:tcPr>
          <w:p w14:paraId="74EFD9BC" w14:textId="77777777" w:rsidR="00F54898" w:rsidRDefault="00F54898" w:rsidP="007F3A8E">
            <w:pPr>
              <w:pStyle w:val="TAC"/>
            </w:pPr>
            <w:r>
              <w:t>[6.5]</w:t>
            </w:r>
          </w:p>
        </w:tc>
        <w:tc>
          <w:tcPr>
            <w:tcW w:w="1080" w:type="dxa"/>
          </w:tcPr>
          <w:p w14:paraId="3080E507" w14:textId="77777777" w:rsidR="00F54898" w:rsidRDefault="00F54898" w:rsidP="007F3A8E">
            <w:pPr>
              <w:pStyle w:val="TAC"/>
            </w:pPr>
            <w:r>
              <w:t>[6.5]</w:t>
            </w:r>
          </w:p>
        </w:tc>
        <w:tc>
          <w:tcPr>
            <w:tcW w:w="1080" w:type="dxa"/>
          </w:tcPr>
          <w:p w14:paraId="5BDF0E64" w14:textId="77777777" w:rsidR="00F54898" w:rsidRDefault="00F54898" w:rsidP="007F3A8E">
            <w:pPr>
              <w:pStyle w:val="TAC"/>
            </w:pPr>
            <w:r>
              <w:t>[2.0]</w:t>
            </w:r>
          </w:p>
        </w:tc>
      </w:tr>
      <w:tr w:rsidR="00F54898" w14:paraId="5E770F2A" w14:textId="77777777" w:rsidTr="007F3A8E">
        <w:tc>
          <w:tcPr>
            <w:tcW w:w="1319" w:type="dxa"/>
            <w:vMerge/>
          </w:tcPr>
          <w:p w14:paraId="575D9FF0" w14:textId="77777777" w:rsidR="00F54898" w:rsidRDefault="00F54898" w:rsidP="007F3A8E">
            <w:pPr>
              <w:pStyle w:val="TAC"/>
            </w:pPr>
          </w:p>
        </w:tc>
        <w:tc>
          <w:tcPr>
            <w:tcW w:w="1541" w:type="dxa"/>
          </w:tcPr>
          <w:p w14:paraId="3DCDA82F" w14:textId="77777777" w:rsidR="00F54898" w:rsidRDefault="00F54898" w:rsidP="007F3A8E">
            <w:pPr>
              <w:pStyle w:val="TAC"/>
            </w:pPr>
            <w:r>
              <w:t>QPSK</w:t>
            </w:r>
          </w:p>
        </w:tc>
        <w:tc>
          <w:tcPr>
            <w:tcW w:w="1177" w:type="dxa"/>
          </w:tcPr>
          <w:p w14:paraId="15B9DF6E" w14:textId="77777777" w:rsidR="00F54898" w:rsidRDefault="00F54898" w:rsidP="007F3A8E">
            <w:pPr>
              <w:pStyle w:val="TAC"/>
            </w:pPr>
            <w:r>
              <w:t>[1.5]</w:t>
            </w:r>
          </w:p>
        </w:tc>
        <w:tc>
          <w:tcPr>
            <w:tcW w:w="1177" w:type="dxa"/>
          </w:tcPr>
          <w:p w14:paraId="16BD35F6" w14:textId="77777777" w:rsidR="00F54898" w:rsidRDefault="00F54898" w:rsidP="007F3A8E">
            <w:pPr>
              <w:pStyle w:val="TAC"/>
            </w:pPr>
            <w:r>
              <w:t>[5.0]</w:t>
            </w:r>
          </w:p>
        </w:tc>
        <w:tc>
          <w:tcPr>
            <w:tcW w:w="1177" w:type="dxa"/>
          </w:tcPr>
          <w:p w14:paraId="73CBDE47" w14:textId="77777777" w:rsidR="00F54898" w:rsidRDefault="00F54898" w:rsidP="007F3A8E">
            <w:pPr>
              <w:pStyle w:val="TAC"/>
            </w:pPr>
            <w:r>
              <w:t>[1.5]</w:t>
            </w:r>
          </w:p>
        </w:tc>
        <w:tc>
          <w:tcPr>
            <w:tcW w:w="1080" w:type="dxa"/>
          </w:tcPr>
          <w:p w14:paraId="6F1B47AC" w14:textId="77777777" w:rsidR="00F54898" w:rsidRDefault="00F54898" w:rsidP="007F3A8E">
            <w:pPr>
              <w:pStyle w:val="TAC"/>
            </w:pPr>
            <w:r>
              <w:t>[6.5]</w:t>
            </w:r>
          </w:p>
        </w:tc>
        <w:tc>
          <w:tcPr>
            <w:tcW w:w="1080" w:type="dxa"/>
          </w:tcPr>
          <w:p w14:paraId="04997152" w14:textId="77777777" w:rsidR="00F54898" w:rsidRDefault="00F54898" w:rsidP="007F3A8E">
            <w:pPr>
              <w:pStyle w:val="TAC"/>
            </w:pPr>
            <w:r>
              <w:t>[7.0]</w:t>
            </w:r>
          </w:p>
        </w:tc>
        <w:tc>
          <w:tcPr>
            <w:tcW w:w="1080" w:type="dxa"/>
          </w:tcPr>
          <w:p w14:paraId="0D9D168E" w14:textId="77777777" w:rsidR="00F54898" w:rsidRDefault="00F54898" w:rsidP="007F3A8E">
            <w:pPr>
              <w:pStyle w:val="TAC"/>
            </w:pPr>
            <w:r>
              <w:t>[2.5]</w:t>
            </w:r>
          </w:p>
        </w:tc>
      </w:tr>
      <w:tr w:rsidR="00F54898" w14:paraId="52E47A91" w14:textId="77777777" w:rsidTr="007F3A8E">
        <w:tc>
          <w:tcPr>
            <w:tcW w:w="1319" w:type="dxa"/>
            <w:vMerge/>
          </w:tcPr>
          <w:p w14:paraId="188DA656" w14:textId="77777777" w:rsidR="00F54898" w:rsidRDefault="00F54898" w:rsidP="007F3A8E">
            <w:pPr>
              <w:pStyle w:val="TAC"/>
            </w:pPr>
          </w:p>
        </w:tc>
        <w:tc>
          <w:tcPr>
            <w:tcW w:w="1541" w:type="dxa"/>
          </w:tcPr>
          <w:p w14:paraId="0D32F02F" w14:textId="77777777" w:rsidR="00F54898" w:rsidRDefault="00F54898" w:rsidP="007F3A8E">
            <w:pPr>
              <w:pStyle w:val="TAC"/>
            </w:pPr>
            <w:r>
              <w:t>16QAM</w:t>
            </w:r>
          </w:p>
        </w:tc>
        <w:tc>
          <w:tcPr>
            <w:tcW w:w="1177" w:type="dxa"/>
          </w:tcPr>
          <w:p w14:paraId="763504BA" w14:textId="77777777" w:rsidR="00F54898" w:rsidRDefault="00F54898" w:rsidP="007F3A8E">
            <w:pPr>
              <w:pStyle w:val="TAC"/>
            </w:pPr>
            <w:r>
              <w:t>[1.5]</w:t>
            </w:r>
          </w:p>
        </w:tc>
        <w:tc>
          <w:tcPr>
            <w:tcW w:w="1177" w:type="dxa"/>
          </w:tcPr>
          <w:p w14:paraId="6B03429D" w14:textId="77777777" w:rsidR="00F54898" w:rsidRDefault="00F54898" w:rsidP="007F3A8E">
            <w:pPr>
              <w:pStyle w:val="TAC"/>
            </w:pPr>
            <w:r>
              <w:t>[5.0]</w:t>
            </w:r>
          </w:p>
        </w:tc>
        <w:tc>
          <w:tcPr>
            <w:tcW w:w="1177" w:type="dxa"/>
          </w:tcPr>
          <w:p w14:paraId="771F625D" w14:textId="77777777" w:rsidR="00F54898" w:rsidRDefault="00F54898" w:rsidP="007F3A8E">
            <w:pPr>
              <w:pStyle w:val="TAC"/>
            </w:pPr>
            <w:r>
              <w:t>[1.5]</w:t>
            </w:r>
          </w:p>
        </w:tc>
        <w:tc>
          <w:tcPr>
            <w:tcW w:w="1080" w:type="dxa"/>
          </w:tcPr>
          <w:p w14:paraId="0A0D8831" w14:textId="77777777" w:rsidR="00F54898" w:rsidRDefault="00F54898" w:rsidP="007F3A8E">
            <w:pPr>
              <w:pStyle w:val="TAC"/>
            </w:pPr>
            <w:r>
              <w:t>[6.5]</w:t>
            </w:r>
          </w:p>
        </w:tc>
        <w:tc>
          <w:tcPr>
            <w:tcW w:w="1080" w:type="dxa"/>
          </w:tcPr>
          <w:p w14:paraId="442E83C3" w14:textId="77777777" w:rsidR="00F54898" w:rsidRDefault="00F54898" w:rsidP="007F3A8E">
            <w:pPr>
              <w:pStyle w:val="TAC"/>
            </w:pPr>
            <w:r>
              <w:t>[7.0]</w:t>
            </w:r>
          </w:p>
        </w:tc>
        <w:tc>
          <w:tcPr>
            <w:tcW w:w="1080" w:type="dxa"/>
          </w:tcPr>
          <w:p w14:paraId="4781A003" w14:textId="77777777" w:rsidR="00F54898" w:rsidRDefault="00F54898" w:rsidP="007F3A8E">
            <w:pPr>
              <w:pStyle w:val="TAC"/>
            </w:pPr>
            <w:r>
              <w:t>[2.5]</w:t>
            </w:r>
          </w:p>
        </w:tc>
      </w:tr>
      <w:tr w:rsidR="00F54898" w14:paraId="2552336A" w14:textId="77777777" w:rsidTr="007F3A8E">
        <w:tc>
          <w:tcPr>
            <w:tcW w:w="1319" w:type="dxa"/>
            <w:vMerge/>
          </w:tcPr>
          <w:p w14:paraId="223EE099" w14:textId="77777777" w:rsidR="00F54898" w:rsidRDefault="00F54898" w:rsidP="007F3A8E">
            <w:pPr>
              <w:pStyle w:val="TAC"/>
            </w:pPr>
          </w:p>
        </w:tc>
        <w:tc>
          <w:tcPr>
            <w:tcW w:w="1541" w:type="dxa"/>
          </w:tcPr>
          <w:p w14:paraId="613B11D7" w14:textId="77777777" w:rsidR="00F54898" w:rsidRDefault="00F54898" w:rsidP="007F3A8E">
            <w:pPr>
              <w:pStyle w:val="TAC"/>
            </w:pPr>
            <w:r>
              <w:t>64QAM</w:t>
            </w:r>
          </w:p>
        </w:tc>
        <w:tc>
          <w:tcPr>
            <w:tcW w:w="1177" w:type="dxa"/>
          </w:tcPr>
          <w:p w14:paraId="32285127" w14:textId="77777777" w:rsidR="00F54898" w:rsidRDefault="00F54898" w:rsidP="007F3A8E">
            <w:pPr>
              <w:pStyle w:val="TAC"/>
            </w:pPr>
          </w:p>
        </w:tc>
        <w:tc>
          <w:tcPr>
            <w:tcW w:w="1177" w:type="dxa"/>
          </w:tcPr>
          <w:p w14:paraId="4FBE1C29" w14:textId="77777777" w:rsidR="00F54898" w:rsidRDefault="00F54898" w:rsidP="007F3A8E">
            <w:pPr>
              <w:pStyle w:val="TAC"/>
            </w:pPr>
            <w:r>
              <w:t>[5.0]</w:t>
            </w:r>
          </w:p>
        </w:tc>
        <w:tc>
          <w:tcPr>
            <w:tcW w:w="1177" w:type="dxa"/>
          </w:tcPr>
          <w:p w14:paraId="4B4B2650" w14:textId="77777777" w:rsidR="00F54898" w:rsidRDefault="00F54898" w:rsidP="007F3A8E">
            <w:pPr>
              <w:pStyle w:val="TAC"/>
            </w:pPr>
          </w:p>
        </w:tc>
        <w:tc>
          <w:tcPr>
            <w:tcW w:w="1080" w:type="dxa"/>
          </w:tcPr>
          <w:p w14:paraId="1D09A79A" w14:textId="77777777" w:rsidR="00F54898" w:rsidRDefault="00F54898" w:rsidP="007F3A8E">
            <w:pPr>
              <w:pStyle w:val="TAC"/>
            </w:pPr>
            <w:r>
              <w:t>[6.5]</w:t>
            </w:r>
          </w:p>
        </w:tc>
        <w:tc>
          <w:tcPr>
            <w:tcW w:w="1080" w:type="dxa"/>
          </w:tcPr>
          <w:p w14:paraId="166F7EF0" w14:textId="77777777" w:rsidR="00F54898" w:rsidRDefault="00F54898" w:rsidP="007F3A8E">
            <w:pPr>
              <w:pStyle w:val="TAC"/>
            </w:pPr>
            <w:r>
              <w:t>[7.0]</w:t>
            </w:r>
          </w:p>
        </w:tc>
        <w:tc>
          <w:tcPr>
            <w:tcW w:w="1080" w:type="dxa"/>
          </w:tcPr>
          <w:p w14:paraId="4E65754F" w14:textId="77777777" w:rsidR="00F54898" w:rsidRDefault="00F54898" w:rsidP="007F3A8E">
            <w:pPr>
              <w:pStyle w:val="TAC"/>
            </w:pPr>
            <w:r>
              <w:t>[2.5]</w:t>
            </w:r>
          </w:p>
        </w:tc>
      </w:tr>
      <w:tr w:rsidR="00F54898" w14:paraId="378F6CF2" w14:textId="77777777" w:rsidTr="007F3A8E">
        <w:tc>
          <w:tcPr>
            <w:tcW w:w="1319" w:type="dxa"/>
            <w:vMerge/>
          </w:tcPr>
          <w:p w14:paraId="5D8B2992" w14:textId="77777777" w:rsidR="00F54898" w:rsidRDefault="00F54898" w:rsidP="007F3A8E">
            <w:pPr>
              <w:pStyle w:val="TAC"/>
            </w:pPr>
          </w:p>
        </w:tc>
        <w:tc>
          <w:tcPr>
            <w:tcW w:w="1541" w:type="dxa"/>
          </w:tcPr>
          <w:p w14:paraId="3EC6AB7E" w14:textId="77777777" w:rsidR="00F54898" w:rsidRDefault="00F54898" w:rsidP="007F3A8E">
            <w:pPr>
              <w:pStyle w:val="TAC"/>
            </w:pPr>
            <w:r>
              <w:t>256QAM</w:t>
            </w:r>
          </w:p>
        </w:tc>
        <w:tc>
          <w:tcPr>
            <w:tcW w:w="1177" w:type="dxa"/>
          </w:tcPr>
          <w:p w14:paraId="66ADD85D" w14:textId="77777777" w:rsidR="00F54898" w:rsidRDefault="00F54898" w:rsidP="007F3A8E">
            <w:pPr>
              <w:pStyle w:val="TAC"/>
            </w:pPr>
          </w:p>
        </w:tc>
        <w:tc>
          <w:tcPr>
            <w:tcW w:w="1177" w:type="dxa"/>
          </w:tcPr>
          <w:p w14:paraId="36524E96" w14:textId="77777777" w:rsidR="00F54898" w:rsidRDefault="00F54898" w:rsidP="007F3A8E">
            <w:pPr>
              <w:pStyle w:val="TAC"/>
            </w:pPr>
          </w:p>
        </w:tc>
        <w:tc>
          <w:tcPr>
            <w:tcW w:w="1177" w:type="dxa"/>
          </w:tcPr>
          <w:p w14:paraId="0E9DB26D" w14:textId="77777777" w:rsidR="00F54898" w:rsidRDefault="00F54898" w:rsidP="007F3A8E">
            <w:pPr>
              <w:pStyle w:val="TAC"/>
            </w:pPr>
          </w:p>
        </w:tc>
        <w:tc>
          <w:tcPr>
            <w:tcW w:w="1080" w:type="dxa"/>
          </w:tcPr>
          <w:p w14:paraId="52D2C295" w14:textId="77777777" w:rsidR="00F54898" w:rsidRDefault="00F54898" w:rsidP="007F3A8E">
            <w:pPr>
              <w:pStyle w:val="TAC"/>
            </w:pPr>
          </w:p>
        </w:tc>
        <w:tc>
          <w:tcPr>
            <w:tcW w:w="1080" w:type="dxa"/>
          </w:tcPr>
          <w:p w14:paraId="7A7FB6CD" w14:textId="77777777" w:rsidR="00F54898" w:rsidRDefault="00F54898" w:rsidP="007F3A8E">
            <w:pPr>
              <w:pStyle w:val="TAC"/>
            </w:pPr>
          </w:p>
        </w:tc>
        <w:tc>
          <w:tcPr>
            <w:tcW w:w="1080" w:type="dxa"/>
          </w:tcPr>
          <w:p w14:paraId="1094CD2A" w14:textId="77777777" w:rsidR="00F54898" w:rsidRDefault="00F54898" w:rsidP="007F3A8E">
            <w:pPr>
              <w:pStyle w:val="TAC"/>
            </w:pPr>
          </w:p>
        </w:tc>
      </w:tr>
      <w:tr w:rsidR="00F54898" w14:paraId="2752C73D" w14:textId="77777777" w:rsidTr="007F3A8E">
        <w:tc>
          <w:tcPr>
            <w:tcW w:w="1319" w:type="dxa"/>
            <w:vMerge w:val="restart"/>
          </w:tcPr>
          <w:p w14:paraId="14534B98" w14:textId="77777777" w:rsidR="00F54898" w:rsidRDefault="00F54898" w:rsidP="007F3A8E">
            <w:pPr>
              <w:pStyle w:val="TAC"/>
            </w:pPr>
            <w:r>
              <w:t>CP-OFDM</w:t>
            </w:r>
          </w:p>
        </w:tc>
        <w:tc>
          <w:tcPr>
            <w:tcW w:w="1541" w:type="dxa"/>
          </w:tcPr>
          <w:p w14:paraId="5A87CB3A" w14:textId="77777777" w:rsidR="00F54898" w:rsidRDefault="00F54898" w:rsidP="007F3A8E">
            <w:pPr>
              <w:pStyle w:val="TAC"/>
            </w:pPr>
            <w:r>
              <w:t>QPSK</w:t>
            </w:r>
          </w:p>
        </w:tc>
        <w:tc>
          <w:tcPr>
            <w:tcW w:w="1177" w:type="dxa"/>
          </w:tcPr>
          <w:p w14:paraId="268C5513" w14:textId="77777777" w:rsidR="00F54898" w:rsidRDefault="00F54898" w:rsidP="007F3A8E">
            <w:pPr>
              <w:pStyle w:val="TAC"/>
            </w:pPr>
            <w:r>
              <w:t>[3.0]</w:t>
            </w:r>
          </w:p>
        </w:tc>
        <w:tc>
          <w:tcPr>
            <w:tcW w:w="1177" w:type="dxa"/>
          </w:tcPr>
          <w:p w14:paraId="70A88E0B" w14:textId="77777777" w:rsidR="00F54898" w:rsidRDefault="00F54898" w:rsidP="007F3A8E">
            <w:pPr>
              <w:pStyle w:val="TAC"/>
            </w:pPr>
            <w:r>
              <w:t>[6.5]</w:t>
            </w:r>
          </w:p>
        </w:tc>
        <w:tc>
          <w:tcPr>
            <w:tcW w:w="1177" w:type="dxa"/>
          </w:tcPr>
          <w:p w14:paraId="0D5E3B87" w14:textId="77777777" w:rsidR="00F54898" w:rsidRDefault="00F54898" w:rsidP="007F3A8E">
            <w:pPr>
              <w:pStyle w:val="TAC"/>
            </w:pPr>
          </w:p>
        </w:tc>
        <w:tc>
          <w:tcPr>
            <w:tcW w:w="1080" w:type="dxa"/>
          </w:tcPr>
          <w:p w14:paraId="731E6383" w14:textId="77777777" w:rsidR="00F54898" w:rsidRDefault="00F54898" w:rsidP="007F3A8E">
            <w:pPr>
              <w:pStyle w:val="TAC"/>
            </w:pPr>
            <w:r>
              <w:t>[8.0]</w:t>
            </w:r>
          </w:p>
        </w:tc>
        <w:tc>
          <w:tcPr>
            <w:tcW w:w="1080" w:type="dxa"/>
          </w:tcPr>
          <w:p w14:paraId="6FDC7EA4" w14:textId="77777777" w:rsidR="00F54898" w:rsidRDefault="00F54898" w:rsidP="007F3A8E">
            <w:pPr>
              <w:pStyle w:val="TAC"/>
            </w:pPr>
            <w:r>
              <w:t>[10.0]</w:t>
            </w:r>
          </w:p>
        </w:tc>
        <w:tc>
          <w:tcPr>
            <w:tcW w:w="1080" w:type="dxa"/>
          </w:tcPr>
          <w:p w14:paraId="78F342B3" w14:textId="77777777" w:rsidR="00F54898" w:rsidRDefault="00F54898" w:rsidP="007F3A8E">
            <w:pPr>
              <w:pStyle w:val="TAC"/>
            </w:pPr>
            <w:r>
              <w:t>[4.5]</w:t>
            </w:r>
          </w:p>
        </w:tc>
      </w:tr>
      <w:tr w:rsidR="00F54898" w14:paraId="2C6A6608" w14:textId="77777777" w:rsidTr="007F3A8E">
        <w:tc>
          <w:tcPr>
            <w:tcW w:w="1319" w:type="dxa"/>
            <w:vMerge/>
          </w:tcPr>
          <w:p w14:paraId="2DB22C87" w14:textId="77777777" w:rsidR="00F54898" w:rsidRDefault="00F54898" w:rsidP="007F3A8E">
            <w:pPr>
              <w:pStyle w:val="TAC"/>
            </w:pPr>
          </w:p>
        </w:tc>
        <w:tc>
          <w:tcPr>
            <w:tcW w:w="1541" w:type="dxa"/>
          </w:tcPr>
          <w:p w14:paraId="276307D1" w14:textId="77777777" w:rsidR="00F54898" w:rsidRDefault="00F54898" w:rsidP="007F3A8E">
            <w:pPr>
              <w:pStyle w:val="TAC"/>
            </w:pPr>
            <w:r>
              <w:t>16QAM</w:t>
            </w:r>
          </w:p>
        </w:tc>
        <w:tc>
          <w:tcPr>
            <w:tcW w:w="1177" w:type="dxa"/>
          </w:tcPr>
          <w:p w14:paraId="1D2FAF6D" w14:textId="77777777" w:rsidR="00F54898" w:rsidRDefault="00F54898" w:rsidP="007F3A8E">
            <w:pPr>
              <w:pStyle w:val="TAC"/>
            </w:pPr>
            <w:r>
              <w:t>[3.0]</w:t>
            </w:r>
          </w:p>
        </w:tc>
        <w:tc>
          <w:tcPr>
            <w:tcW w:w="1177" w:type="dxa"/>
          </w:tcPr>
          <w:p w14:paraId="49699B8C" w14:textId="77777777" w:rsidR="00F54898" w:rsidRDefault="00F54898" w:rsidP="007F3A8E">
            <w:pPr>
              <w:pStyle w:val="TAC"/>
            </w:pPr>
            <w:r>
              <w:t>[6.5]</w:t>
            </w:r>
          </w:p>
        </w:tc>
        <w:tc>
          <w:tcPr>
            <w:tcW w:w="1177" w:type="dxa"/>
          </w:tcPr>
          <w:p w14:paraId="7381377A" w14:textId="77777777" w:rsidR="00F54898" w:rsidRDefault="00F54898" w:rsidP="007F3A8E">
            <w:pPr>
              <w:pStyle w:val="TAC"/>
            </w:pPr>
          </w:p>
        </w:tc>
        <w:tc>
          <w:tcPr>
            <w:tcW w:w="1080" w:type="dxa"/>
          </w:tcPr>
          <w:p w14:paraId="3F3A398F" w14:textId="77777777" w:rsidR="00F54898" w:rsidRDefault="00F54898" w:rsidP="007F3A8E">
            <w:pPr>
              <w:pStyle w:val="TAC"/>
            </w:pPr>
            <w:r>
              <w:t>[8.0]</w:t>
            </w:r>
          </w:p>
        </w:tc>
        <w:tc>
          <w:tcPr>
            <w:tcW w:w="1080" w:type="dxa"/>
          </w:tcPr>
          <w:p w14:paraId="37BEEEB4" w14:textId="77777777" w:rsidR="00F54898" w:rsidRDefault="00F54898" w:rsidP="007F3A8E">
            <w:pPr>
              <w:pStyle w:val="TAC"/>
            </w:pPr>
            <w:r>
              <w:t>[10.0]</w:t>
            </w:r>
          </w:p>
        </w:tc>
        <w:tc>
          <w:tcPr>
            <w:tcW w:w="1080" w:type="dxa"/>
          </w:tcPr>
          <w:p w14:paraId="32D83B5E" w14:textId="77777777" w:rsidR="00F54898" w:rsidRDefault="00F54898" w:rsidP="007F3A8E">
            <w:pPr>
              <w:pStyle w:val="TAC"/>
            </w:pPr>
            <w:r>
              <w:t>[4.5]</w:t>
            </w:r>
          </w:p>
        </w:tc>
      </w:tr>
      <w:tr w:rsidR="00F54898" w14:paraId="470F6CCA" w14:textId="77777777" w:rsidTr="007F3A8E">
        <w:tc>
          <w:tcPr>
            <w:tcW w:w="1319" w:type="dxa"/>
            <w:vMerge/>
          </w:tcPr>
          <w:p w14:paraId="08D9156E" w14:textId="77777777" w:rsidR="00F54898" w:rsidRDefault="00F54898" w:rsidP="007F3A8E">
            <w:pPr>
              <w:pStyle w:val="TAC"/>
            </w:pPr>
          </w:p>
        </w:tc>
        <w:tc>
          <w:tcPr>
            <w:tcW w:w="1541" w:type="dxa"/>
          </w:tcPr>
          <w:p w14:paraId="0B17CC3F" w14:textId="77777777" w:rsidR="00F54898" w:rsidRDefault="00F54898" w:rsidP="007F3A8E">
            <w:pPr>
              <w:pStyle w:val="TAC"/>
            </w:pPr>
            <w:r>
              <w:t>64QAM</w:t>
            </w:r>
          </w:p>
        </w:tc>
        <w:tc>
          <w:tcPr>
            <w:tcW w:w="1177" w:type="dxa"/>
          </w:tcPr>
          <w:p w14:paraId="2B03319A" w14:textId="77777777" w:rsidR="00F54898" w:rsidRDefault="00F54898" w:rsidP="007F3A8E">
            <w:pPr>
              <w:pStyle w:val="TAC"/>
            </w:pPr>
            <w:r>
              <w:t>[3.0]</w:t>
            </w:r>
          </w:p>
        </w:tc>
        <w:tc>
          <w:tcPr>
            <w:tcW w:w="1177" w:type="dxa"/>
          </w:tcPr>
          <w:p w14:paraId="3492BAEF" w14:textId="77777777" w:rsidR="00F54898" w:rsidRDefault="00F54898" w:rsidP="007F3A8E">
            <w:pPr>
              <w:pStyle w:val="TAC"/>
            </w:pPr>
            <w:r>
              <w:t>[6.5]</w:t>
            </w:r>
          </w:p>
        </w:tc>
        <w:tc>
          <w:tcPr>
            <w:tcW w:w="1177" w:type="dxa"/>
          </w:tcPr>
          <w:p w14:paraId="7C1A426E" w14:textId="77777777" w:rsidR="00F54898" w:rsidRDefault="00F54898" w:rsidP="007F3A8E">
            <w:pPr>
              <w:pStyle w:val="TAC"/>
            </w:pPr>
          </w:p>
        </w:tc>
        <w:tc>
          <w:tcPr>
            <w:tcW w:w="1080" w:type="dxa"/>
          </w:tcPr>
          <w:p w14:paraId="16736D79" w14:textId="77777777" w:rsidR="00F54898" w:rsidRDefault="00F54898" w:rsidP="007F3A8E">
            <w:pPr>
              <w:pStyle w:val="TAC"/>
            </w:pPr>
            <w:r>
              <w:t>[8.0]</w:t>
            </w:r>
          </w:p>
        </w:tc>
        <w:tc>
          <w:tcPr>
            <w:tcW w:w="1080" w:type="dxa"/>
          </w:tcPr>
          <w:p w14:paraId="653B8A01" w14:textId="77777777" w:rsidR="00F54898" w:rsidRDefault="00F54898" w:rsidP="007F3A8E">
            <w:pPr>
              <w:pStyle w:val="TAC"/>
            </w:pPr>
            <w:r>
              <w:t>[10.0]</w:t>
            </w:r>
          </w:p>
        </w:tc>
        <w:tc>
          <w:tcPr>
            <w:tcW w:w="1080" w:type="dxa"/>
          </w:tcPr>
          <w:p w14:paraId="382A3A68" w14:textId="77777777" w:rsidR="00F54898" w:rsidRDefault="00F54898" w:rsidP="007F3A8E">
            <w:pPr>
              <w:pStyle w:val="TAC"/>
            </w:pPr>
            <w:r>
              <w:t>[4.5]</w:t>
            </w:r>
          </w:p>
        </w:tc>
      </w:tr>
      <w:tr w:rsidR="00F54898" w14:paraId="550BFB26" w14:textId="77777777" w:rsidTr="007F3A8E">
        <w:tc>
          <w:tcPr>
            <w:tcW w:w="1319" w:type="dxa"/>
            <w:vMerge/>
          </w:tcPr>
          <w:p w14:paraId="35CD6663" w14:textId="77777777" w:rsidR="00F54898" w:rsidRDefault="00F54898" w:rsidP="007F3A8E">
            <w:pPr>
              <w:pStyle w:val="TAC"/>
            </w:pPr>
          </w:p>
        </w:tc>
        <w:tc>
          <w:tcPr>
            <w:tcW w:w="1541" w:type="dxa"/>
          </w:tcPr>
          <w:p w14:paraId="23DDB81D" w14:textId="77777777" w:rsidR="00F54898" w:rsidRDefault="00F54898" w:rsidP="007F3A8E">
            <w:pPr>
              <w:pStyle w:val="TAC"/>
            </w:pPr>
            <w:r>
              <w:t>256QAM</w:t>
            </w:r>
          </w:p>
        </w:tc>
        <w:tc>
          <w:tcPr>
            <w:tcW w:w="1177" w:type="dxa"/>
          </w:tcPr>
          <w:p w14:paraId="0BECE357" w14:textId="77777777" w:rsidR="00F54898" w:rsidRDefault="00F54898" w:rsidP="007F3A8E">
            <w:pPr>
              <w:pStyle w:val="TAC"/>
            </w:pPr>
          </w:p>
        </w:tc>
        <w:tc>
          <w:tcPr>
            <w:tcW w:w="1177" w:type="dxa"/>
          </w:tcPr>
          <w:p w14:paraId="19DA39EE" w14:textId="77777777" w:rsidR="00F54898" w:rsidRDefault="00F54898" w:rsidP="007F3A8E">
            <w:pPr>
              <w:pStyle w:val="TAC"/>
            </w:pPr>
            <w:r>
              <w:t>[6.5]</w:t>
            </w:r>
          </w:p>
        </w:tc>
        <w:tc>
          <w:tcPr>
            <w:tcW w:w="1177" w:type="dxa"/>
          </w:tcPr>
          <w:p w14:paraId="63ED1136" w14:textId="77777777" w:rsidR="00F54898" w:rsidRDefault="00F54898" w:rsidP="007F3A8E">
            <w:pPr>
              <w:pStyle w:val="TAC"/>
            </w:pPr>
          </w:p>
        </w:tc>
        <w:tc>
          <w:tcPr>
            <w:tcW w:w="1080" w:type="dxa"/>
          </w:tcPr>
          <w:p w14:paraId="18BA35D6" w14:textId="77777777" w:rsidR="00F54898" w:rsidRDefault="00F54898" w:rsidP="007F3A8E">
            <w:pPr>
              <w:pStyle w:val="TAC"/>
            </w:pPr>
            <w:r>
              <w:t>[8.0]</w:t>
            </w:r>
          </w:p>
        </w:tc>
        <w:tc>
          <w:tcPr>
            <w:tcW w:w="1080" w:type="dxa"/>
          </w:tcPr>
          <w:p w14:paraId="3AB017D4" w14:textId="77777777" w:rsidR="00F54898" w:rsidRDefault="00F54898" w:rsidP="007F3A8E">
            <w:pPr>
              <w:pStyle w:val="TAC"/>
            </w:pPr>
            <w:r>
              <w:t>[10.0]</w:t>
            </w:r>
          </w:p>
        </w:tc>
        <w:tc>
          <w:tcPr>
            <w:tcW w:w="1080" w:type="dxa"/>
          </w:tcPr>
          <w:p w14:paraId="108EE5A1" w14:textId="77777777" w:rsidR="00F54898" w:rsidRDefault="00F54898" w:rsidP="007F3A8E">
            <w:pPr>
              <w:pStyle w:val="TAC"/>
            </w:pPr>
          </w:p>
        </w:tc>
      </w:tr>
    </w:tbl>
    <w:p w14:paraId="47AEBA58" w14:textId="77777777" w:rsidR="00F54898" w:rsidRDefault="00F54898" w:rsidP="00F54898"/>
    <w:p w14:paraId="0316A3D8" w14:textId="77777777" w:rsidR="008A0A57" w:rsidRPr="008A0A57" w:rsidRDefault="008A0A57" w:rsidP="00EA7327"/>
    <w:p w14:paraId="17093A56" w14:textId="77777777" w:rsidR="00DE73A8" w:rsidRDefault="00DE73A8" w:rsidP="00DE73A8">
      <w:pPr>
        <w:pStyle w:val="Heading4"/>
      </w:pPr>
      <w:bookmarkStart w:id="86" w:name="_Toc134703541"/>
      <w:bookmarkStart w:id="87" w:name="_Toc134703650"/>
      <w:bookmarkStart w:id="88" w:name="_Toc151730007"/>
      <w:r>
        <w:lastRenderedPageBreak/>
        <w:t>6.2.1.4</w:t>
      </w:r>
      <w:r>
        <w:tab/>
        <w:t>UE co-existence requirements</w:t>
      </w:r>
      <w:bookmarkEnd w:id="86"/>
      <w:bookmarkEnd w:id="87"/>
      <w:bookmarkEnd w:id="88"/>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89" w:name="_Toc134703651"/>
      <w:bookmarkStart w:id="90" w:name="_Toc151730008"/>
      <w:r w:rsidRPr="00F531C7">
        <w:t>6.2.2</w:t>
      </w:r>
      <w:r w:rsidRPr="00F531C7">
        <w:tab/>
        <w:t>UE receiver characteristics</w:t>
      </w:r>
      <w:bookmarkEnd w:id="89"/>
      <w:bookmarkEnd w:id="90"/>
    </w:p>
    <w:p w14:paraId="1CB90905" w14:textId="20EF1942" w:rsidR="00F531C7" w:rsidRDefault="00F531C7" w:rsidP="00F531C7">
      <w:pPr>
        <w:pStyle w:val="Heading4"/>
      </w:pPr>
      <w:bookmarkStart w:id="91" w:name="_Toc134703652"/>
      <w:bookmarkStart w:id="92" w:name="_Toc151730009"/>
      <w:r w:rsidRPr="00F531C7">
        <w:t>6.2.2.1</w:t>
      </w:r>
      <w:r w:rsidRPr="00F531C7">
        <w:tab/>
        <w:t>Reference sensitivity</w:t>
      </w:r>
      <w:bookmarkEnd w:id="91"/>
      <w:bookmarkEnd w:id="92"/>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06472F89" w14:textId="77777777" w:rsidR="001773B1" w:rsidRDefault="001773B1" w:rsidP="001773B1"/>
    <w:p w14:paraId="691F3A6D" w14:textId="77777777" w:rsidR="001773B1" w:rsidRPr="001773B1" w:rsidRDefault="001773B1" w:rsidP="00EA406C"/>
    <w:p w14:paraId="0FA8CCAD" w14:textId="4F61F6B5" w:rsidR="00F531C7" w:rsidRDefault="00F531C7" w:rsidP="00F531C7">
      <w:pPr>
        <w:pStyle w:val="Heading4"/>
      </w:pPr>
      <w:bookmarkStart w:id="93" w:name="_Toc134703653"/>
      <w:bookmarkStart w:id="94" w:name="_Toc151730010"/>
      <w:r w:rsidRPr="00F531C7">
        <w:t>6.2.2.2</w:t>
      </w:r>
      <w:r w:rsidRPr="00F531C7">
        <w:tab/>
        <w:t>In-band blocking</w:t>
      </w:r>
      <w:bookmarkEnd w:id="93"/>
      <w:bookmarkEnd w:id="94"/>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ins w:id="95" w:author="Alexander Sayenko" w:date="2023-09-14T17:32:00Z">
              <w:r w:rsidR="00791C0E">
                <w:rPr>
                  <w:rFonts w:eastAsia="Osaka"/>
                  <w:noProof/>
                </w:rPr>
                <w:object w:dxaOrig="2280" w:dyaOrig="240" w14:anchorId="49EEFB64">
                  <v:shape id="_x0000_i1025" type="#_x0000_t75" alt="" style="width:113.3pt;height:10.65pt;mso-width-percent:0;mso-height-percent:0;mso-width-percent:0;mso-height-percent:0" o:ole="">
                    <v:imagedata r:id="rId69" o:title=""/>
                  </v:shape>
                  <o:OLEObject Type="Embed" ProgID="Equation.3" ShapeID="_x0000_i1025" DrawAspect="Content" ObjectID="_1762343575" r:id="rId70"/>
                </w:object>
              </w:r>
            </w:ins>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6CD10301" w14:textId="77777777" w:rsidR="001773B1" w:rsidRDefault="001773B1" w:rsidP="001773B1"/>
    <w:p w14:paraId="1A521AC5" w14:textId="77777777" w:rsidR="001773B1" w:rsidRPr="001773B1" w:rsidRDefault="001773B1" w:rsidP="00EA406C"/>
    <w:p w14:paraId="7C426873" w14:textId="127A4545" w:rsidR="00F531C7" w:rsidRDefault="00F531C7" w:rsidP="00F531C7">
      <w:pPr>
        <w:pStyle w:val="Heading4"/>
      </w:pPr>
      <w:bookmarkStart w:id="96" w:name="_Toc134703654"/>
      <w:bookmarkStart w:id="97" w:name="_Toc151730011"/>
      <w:r w:rsidRPr="00F531C7">
        <w:t>6.2.2.3</w:t>
      </w:r>
      <w:r w:rsidRPr="00F531C7">
        <w:tab/>
        <w:t>Out-of-band blocking</w:t>
      </w:r>
      <w:bookmarkEnd w:id="96"/>
      <w:bookmarkEnd w:id="97"/>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43B82291" w14:textId="79C95224" w:rsidR="008E297A" w:rsidRPr="00D80E9A" w:rsidRDefault="008E297A" w:rsidP="001F092A">
            <w:pPr>
              <w:pStyle w:val="TAN"/>
              <w:rPr>
                <w:lang w:val="en-US"/>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p w14:paraId="14FE7C7D" w14:textId="64371EDE" w:rsidR="008E297A" w:rsidRPr="00D80E9A" w:rsidRDefault="008E297A" w:rsidP="001F092A">
            <w:pPr>
              <w:pStyle w:val="TAN"/>
              <w:rPr>
                <w:lang w:val="sv-SE"/>
              </w:rPr>
            </w:pPr>
          </w:p>
        </w:tc>
      </w:tr>
    </w:tbl>
    <w:p w14:paraId="00EA7120" w14:textId="77777777" w:rsidR="008E297A" w:rsidRDefault="008E297A" w:rsidP="00A44EE3"/>
    <w:p w14:paraId="793760E2" w14:textId="77777777" w:rsidR="008E297A" w:rsidRDefault="008E297A" w:rsidP="00A44EE3"/>
    <w:p w14:paraId="1E892113" w14:textId="77777777" w:rsidR="00A44EE3" w:rsidRDefault="00A44EE3" w:rsidP="00EA7327">
      <w:pPr>
        <w:pStyle w:val="Heading3"/>
      </w:pPr>
      <w:bookmarkStart w:id="98" w:name="_Toc151730012"/>
      <w:r>
        <w:t>6.2.3</w:t>
      </w:r>
      <w:r>
        <w:tab/>
        <w:t>UE RRM requirements</w:t>
      </w:r>
      <w:bookmarkEnd w:id="98"/>
    </w:p>
    <w:p w14:paraId="0DC6A375" w14:textId="77777777" w:rsidR="00A44EE3" w:rsidRPr="006D1214" w:rsidRDefault="00A44EE3" w:rsidP="00A44EE3">
      <w:r>
        <w:t>There are no RRM specific requirements associated with this band.</w:t>
      </w:r>
    </w:p>
    <w:p w14:paraId="3A67C7BD" w14:textId="77777777" w:rsidR="00A44EE3" w:rsidRPr="00A44EE3" w:rsidRDefault="00A44EE3" w:rsidP="00EA7327"/>
    <w:p w14:paraId="1FE596B6" w14:textId="2F8B5258" w:rsidR="00DA626A" w:rsidRDefault="00DA626A" w:rsidP="00DA626A">
      <w:pPr>
        <w:pStyle w:val="Heading2"/>
      </w:pPr>
      <w:bookmarkStart w:id="99" w:name="_Toc134703655"/>
      <w:bookmarkStart w:id="100" w:name="_Toc151730013"/>
      <w:r>
        <w:t>6.3</w:t>
      </w:r>
      <w:r>
        <w:tab/>
      </w:r>
      <w:r w:rsidR="00C273F5">
        <w:t>SAN</w:t>
      </w:r>
      <w:r>
        <w:t xml:space="preserve"> requirements</w:t>
      </w:r>
      <w:bookmarkEnd w:id="99"/>
      <w:bookmarkEnd w:id="100"/>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26016F03" w:rsidR="000B6401" w:rsidRDefault="000B6401" w:rsidP="000B6401">
      <w:pPr>
        <w:pStyle w:val="Heading8"/>
      </w:pPr>
      <w:bookmarkStart w:id="101" w:name="_Toc2086459"/>
      <w:bookmarkStart w:id="102" w:name="_Toc151730014"/>
      <w:r w:rsidRPr="004D3578">
        <w:lastRenderedPageBreak/>
        <w:t>Annex &lt;X&gt; (informative):</w:t>
      </w:r>
      <w:r w:rsidRPr="004D3578">
        <w:br/>
        <w:t>Change history</w:t>
      </w:r>
      <w:bookmarkEnd w:id="101"/>
      <w:bookmarkEnd w:id="1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103" w:name="historyclause"/>
            <w:bookmarkEnd w:id="103"/>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bl>
    <w:p w14:paraId="741A30B7" w14:textId="77777777" w:rsidR="000B6401" w:rsidRPr="00235394" w:rsidRDefault="000B6401" w:rsidP="000B6401"/>
    <w:p w14:paraId="43E5A39E" w14:textId="77777777" w:rsidR="000B6401" w:rsidRDefault="000B6401" w:rsidP="0044106F"/>
    <w:sectPr w:rsidR="000B6401">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CBDD29" w14:textId="77777777" w:rsidR="00791C0E" w:rsidRDefault="00791C0E">
      <w:r>
        <w:separator/>
      </w:r>
    </w:p>
  </w:endnote>
  <w:endnote w:type="continuationSeparator" w:id="0">
    <w:p w14:paraId="06A2FEF1" w14:textId="77777777" w:rsidR="00791C0E" w:rsidRDefault="00791C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DengXian">
    <w:altName w:val="µÈÏß"/>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Vrinda">
    <w:panose1 w:val="020B0604020202020204"/>
    <w:charset w:val="00"/>
    <w:family w:val="swiss"/>
    <w:pitch w:val="variable"/>
    <w:sig w:usb0="00010003" w:usb1="00000000" w:usb2="00000000" w:usb3="00000000" w:csb0="00000001" w:csb1="00000000"/>
  </w:font>
  <w:font w:name="v4.2.0">
    <w:altName w:val="Times New Roman"/>
    <w:panose1 w:val="020B0604020202020204"/>
    <w:charset w:val="00"/>
    <w:family w:val="auto"/>
    <w:pitch w:val="default"/>
    <w:sig w:usb0="00000000" w:usb1="00000000" w:usb2="00000000" w:usb3="00000000" w:csb0="00040001" w:csb1="00000000"/>
  </w:font>
  <w:font w:name="v5.0.0">
    <w:altName w:val="Times New Roman"/>
    <w:panose1 w:val="020B0604020202020204"/>
    <w:charset w:val="00"/>
    <w:family w:val="roman"/>
    <w:pitch w:val="default"/>
  </w:font>
  <w:font w:name="PMingLiU">
    <w:altName w:val="·s²Ó©úÅé"/>
    <w:panose1 w:val="02020500000000000000"/>
    <w:charset w:val="88"/>
    <w:family w:val="roman"/>
    <w:pitch w:val="variable"/>
    <w:sig w:usb0="A00002FF" w:usb1="28CFFCFA" w:usb2="00000016" w:usb3="00000000" w:csb0="00100001" w:csb1="00000000"/>
  </w:font>
  <w:font w:name="Osaka">
    <w:panose1 w:val="020B0600000000000000"/>
    <w:charset w:val="80"/>
    <w:family w:val="swiss"/>
    <w:pitch w:val="variable"/>
    <w:sig w:usb0="00000001" w:usb1="08070000" w:usb2="00000010" w:usb3="00000000" w:csb0="00020093" w:csb1="00000000"/>
  </w:font>
  <w:font w:name="MS Mincho">
    <w:altName w:val="‚l‚r –¾’©"/>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59E877" w14:textId="77777777" w:rsidR="00791C0E" w:rsidRDefault="00791C0E">
      <w:r>
        <w:separator/>
      </w:r>
    </w:p>
  </w:footnote>
  <w:footnote w:type="continuationSeparator" w:id="0">
    <w:p w14:paraId="38FB7C32" w14:textId="77777777" w:rsidR="00791C0E" w:rsidRDefault="00791C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CDED44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4417">
      <w:rPr>
        <w:rFonts w:ascii="Arial" w:hAnsi="Arial" w:cs="Arial"/>
        <w:b/>
        <w:noProof/>
        <w:sz w:val="18"/>
        <w:szCs w:val="18"/>
      </w:rPr>
      <w:t>3GPP TR 38.741 V0.3.0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A6BE97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441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2090"/>
    <w:rsid w:val="000270B9"/>
    <w:rsid w:val="00033397"/>
    <w:rsid w:val="00040095"/>
    <w:rsid w:val="00051834"/>
    <w:rsid w:val="00054A22"/>
    <w:rsid w:val="000551F5"/>
    <w:rsid w:val="00056C62"/>
    <w:rsid w:val="00062023"/>
    <w:rsid w:val="000655A6"/>
    <w:rsid w:val="00080512"/>
    <w:rsid w:val="000A0BB2"/>
    <w:rsid w:val="000B1513"/>
    <w:rsid w:val="000B6401"/>
    <w:rsid w:val="000B65EC"/>
    <w:rsid w:val="000C2094"/>
    <w:rsid w:val="000C47C3"/>
    <w:rsid w:val="000C574E"/>
    <w:rsid w:val="000D17DA"/>
    <w:rsid w:val="000D58AB"/>
    <w:rsid w:val="000D6D6F"/>
    <w:rsid w:val="000F72BF"/>
    <w:rsid w:val="00100ACB"/>
    <w:rsid w:val="00122CA5"/>
    <w:rsid w:val="00133525"/>
    <w:rsid w:val="001448F6"/>
    <w:rsid w:val="0015357A"/>
    <w:rsid w:val="00166112"/>
    <w:rsid w:val="00173E3B"/>
    <w:rsid w:val="00174E78"/>
    <w:rsid w:val="001773B1"/>
    <w:rsid w:val="001A4C42"/>
    <w:rsid w:val="001A7420"/>
    <w:rsid w:val="001A786B"/>
    <w:rsid w:val="001B6637"/>
    <w:rsid w:val="001C21C3"/>
    <w:rsid w:val="001D02C2"/>
    <w:rsid w:val="001F0C1D"/>
    <w:rsid w:val="001F1132"/>
    <w:rsid w:val="001F168B"/>
    <w:rsid w:val="002157D7"/>
    <w:rsid w:val="002347A2"/>
    <w:rsid w:val="00253D90"/>
    <w:rsid w:val="002675F0"/>
    <w:rsid w:val="00274441"/>
    <w:rsid w:val="002760EE"/>
    <w:rsid w:val="0029479B"/>
    <w:rsid w:val="002B6339"/>
    <w:rsid w:val="002B6A24"/>
    <w:rsid w:val="002E00EE"/>
    <w:rsid w:val="002E6E4D"/>
    <w:rsid w:val="002F3558"/>
    <w:rsid w:val="00315B85"/>
    <w:rsid w:val="003172DC"/>
    <w:rsid w:val="00345A6B"/>
    <w:rsid w:val="0034760B"/>
    <w:rsid w:val="003528FD"/>
    <w:rsid w:val="0035462D"/>
    <w:rsid w:val="00356555"/>
    <w:rsid w:val="00357681"/>
    <w:rsid w:val="003731E1"/>
    <w:rsid w:val="003765B8"/>
    <w:rsid w:val="00376AC9"/>
    <w:rsid w:val="0039299D"/>
    <w:rsid w:val="003B635B"/>
    <w:rsid w:val="003C3971"/>
    <w:rsid w:val="003D4670"/>
    <w:rsid w:val="003F1F8F"/>
    <w:rsid w:val="004160B3"/>
    <w:rsid w:val="00423334"/>
    <w:rsid w:val="00425E8B"/>
    <w:rsid w:val="004345EC"/>
    <w:rsid w:val="0044106F"/>
    <w:rsid w:val="00465515"/>
    <w:rsid w:val="0049751D"/>
    <w:rsid w:val="004C145F"/>
    <w:rsid w:val="004C30AC"/>
    <w:rsid w:val="004C3EBA"/>
    <w:rsid w:val="004C54B8"/>
    <w:rsid w:val="004D3578"/>
    <w:rsid w:val="004E213A"/>
    <w:rsid w:val="004E4417"/>
    <w:rsid w:val="004F0988"/>
    <w:rsid w:val="004F3340"/>
    <w:rsid w:val="004F7EF0"/>
    <w:rsid w:val="00512B01"/>
    <w:rsid w:val="00521A83"/>
    <w:rsid w:val="0052618B"/>
    <w:rsid w:val="0053388B"/>
    <w:rsid w:val="00535773"/>
    <w:rsid w:val="00543E6C"/>
    <w:rsid w:val="00565087"/>
    <w:rsid w:val="00574633"/>
    <w:rsid w:val="0058501E"/>
    <w:rsid w:val="00585CF5"/>
    <w:rsid w:val="00595BCE"/>
    <w:rsid w:val="00597B11"/>
    <w:rsid w:val="005B4300"/>
    <w:rsid w:val="005D2E01"/>
    <w:rsid w:val="005D71E5"/>
    <w:rsid w:val="005D7526"/>
    <w:rsid w:val="005E4BB2"/>
    <w:rsid w:val="005F31A9"/>
    <w:rsid w:val="005F788A"/>
    <w:rsid w:val="00602AEA"/>
    <w:rsid w:val="00604F09"/>
    <w:rsid w:val="00614FDF"/>
    <w:rsid w:val="0063543D"/>
    <w:rsid w:val="00636F31"/>
    <w:rsid w:val="00644D06"/>
    <w:rsid w:val="00646610"/>
    <w:rsid w:val="00647114"/>
    <w:rsid w:val="006624B8"/>
    <w:rsid w:val="00670CF4"/>
    <w:rsid w:val="0067285E"/>
    <w:rsid w:val="006912E9"/>
    <w:rsid w:val="006A323F"/>
    <w:rsid w:val="006A6555"/>
    <w:rsid w:val="006B30D0"/>
    <w:rsid w:val="006C3D95"/>
    <w:rsid w:val="006D2421"/>
    <w:rsid w:val="006D2FB3"/>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C0E"/>
    <w:rsid w:val="007A08AF"/>
    <w:rsid w:val="007B600E"/>
    <w:rsid w:val="007F0F4A"/>
    <w:rsid w:val="008028A4"/>
    <w:rsid w:val="00814151"/>
    <w:rsid w:val="00815AC2"/>
    <w:rsid w:val="00820665"/>
    <w:rsid w:val="00830747"/>
    <w:rsid w:val="00830904"/>
    <w:rsid w:val="00864C0D"/>
    <w:rsid w:val="00872F60"/>
    <w:rsid w:val="008768CA"/>
    <w:rsid w:val="008A0A57"/>
    <w:rsid w:val="008A2AAE"/>
    <w:rsid w:val="008A6DC9"/>
    <w:rsid w:val="008B4C7A"/>
    <w:rsid w:val="008B4E5C"/>
    <w:rsid w:val="008C384C"/>
    <w:rsid w:val="008C7B64"/>
    <w:rsid w:val="008E297A"/>
    <w:rsid w:val="008E2D68"/>
    <w:rsid w:val="008E6756"/>
    <w:rsid w:val="00901F8C"/>
    <w:rsid w:val="0090271F"/>
    <w:rsid w:val="00902E23"/>
    <w:rsid w:val="009114D7"/>
    <w:rsid w:val="0091348E"/>
    <w:rsid w:val="00917CCB"/>
    <w:rsid w:val="00923F13"/>
    <w:rsid w:val="00933FB0"/>
    <w:rsid w:val="00935C6E"/>
    <w:rsid w:val="00942EC2"/>
    <w:rsid w:val="009447ED"/>
    <w:rsid w:val="00970471"/>
    <w:rsid w:val="00975DAE"/>
    <w:rsid w:val="00987D59"/>
    <w:rsid w:val="009963D7"/>
    <w:rsid w:val="009A3110"/>
    <w:rsid w:val="009C47A2"/>
    <w:rsid w:val="009D48DF"/>
    <w:rsid w:val="009F1AD7"/>
    <w:rsid w:val="009F37B7"/>
    <w:rsid w:val="00A02933"/>
    <w:rsid w:val="00A10F02"/>
    <w:rsid w:val="00A164A8"/>
    <w:rsid w:val="00A164B4"/>
    <w:rsid w:val="00A25642"/>
    <w:rsid w:val="00A25868"/>
    <w:rsid w:val="00A26956"/>
    <w:rsid w:val="00A27486"/>
    <w:rsid w:val="00A371B8"/>
    <w:rsid w:val="00A42088"/>
    <w:rsid w:val="00A44EE3"/>
    <w:rsid w:val="00A53724"/>
    <w:rsid w:val="00A56066"/>
    <w:rsid w:val="00A73129"/>
    <w:rsid w:val="00A766CA"/>
    <w:rsid w:val="00A82346"/>
    <w:rsid w:val="00A92BA1"/>
    <w:rsid w:val="00A9362D"/>
    <w:rsid w:val="00A95A32"/>
    <w:rsid w:val="00AB4A5D"/>
    <w:rsid w:val="00AC6BC6"/>
    <w:rsid w:val="00AC6D05"/>
    <w:rsid w:val="00AD02BE"/>
    <w:rsid w:val="00AD45A1"/>
    <w:rsid w:val="00AE4F3D"/>
    <w:rsid w:val="00AE6164"/>
    <w:rsid w:val="00AE65E2"/>
    <w:rsid w:val="00AE7F6E"/>
    <w:rsid w:val="00AF1460"/>
    <w:rsid w:val="00AF2676"/>
    <w:rsid w:val="00B15449"/>
    <w:rsid w:val="00B23EC3"/>
    <w:rsid w:val="00B4691D"/>
    <w:rsid w:val="00B479D0"/>
    <w:rsid w:val="00B801CA"/>
    <w:rsid w:val="00B93086"/>
    <w:rsid w:val="00BA0C29"/>
    <w:rsid w:val="00BA19ED"/>
    <w:rsid w:val="00BA29A7"/>
    <w:rsid w:val="00BA4B8D"/>
    <w:rsid w:val="00BA7F0D"/>
    <w:rsid w:val="00BC0F7D"/>
    <w:rsid w:val="00BD4E3B"/>
    <w:rsid w:val="00BD78EB"/>
    <w:rsid w:val="00BD79B4"/>
    <w:rsid w:val="00BD7D31"/>
    <w:rsid w:val="00BE3255"/>
    <w:rsid w:val="00BF128E"/>
    <w:rsid w:val="00C0277B"/>
    <w:rsid w:val="00C074DD"/>
    <w:rsid w:val="00C1215F"/>
    <w:rsid w:val="00C1496A"/>
    <w:rsid w:val="00C273F5"/>
    <w:rsid w:val="00C33079"/>
    <w:rsid w:val="00C45231"/>
    <w:rsid w:val="00C551FF"/>
    <w:rsid w:val="00C66928"/>
    <w:rsid w:val="00C72833"/>
    <w:rsid w:val="00C80F1D"/>
    <w:rsid w:val="00C91962"/>
    <w:rsid w:val="00C93F40"/>
    <w:rsid w:val="00CA0F7A"/>
    <w:rsid w:val="00CA3D0C"/>
    <w:rsid w:val="00CA3E1F"/>
    <w:rsid w:val="00CB5633"/>
    <w:rsid w:val="00CC5EDD"/>
    <w:rsid w:val="00CE3F1D"/>
    <w:rsid w:val="00CE6901"/>
    <w:rsid w:val="00CF222C"/>
    <w:rsid w:val="00D00DC5"/>
    <w:rsid w:val="00D231D7"/>
    <w:rsid w:val="00D37050"/>
    <w:rsid w:val="00D44B07"/>
    <w:rsid w:val="00D51108"/>
    <w:rsid w:val="00D536F1"/>
    <w:rsid w:val="00D57972"/>
    <w:rsid w:val="00D66A71"/>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16509"/>
    <w:rsid w:val="00E301EF"/>
    <w:rsid w:val="00E306C0"/>
    <w:rsid w:val="00E44582"/>
    <w:rsid w:val="00E77645"/>
    <w:rsid w:val="00E817C7"/>
    <w:rsid w:val="00E85EC3"/>
    <w:rsid w:val="00E9263B"/>
    <w:rsid w:val="00EA15B0"/>
    <w:rsid w:val="00EA406C"/>
    <w:rsid w:val="00EA5730"/>
    <w:rsid w:val="00EA5EA7"/>
    <w:rsid w:val="00EA66BD"/>
    <w:rsid w:val="00EA7327"/>
    <w:rsid w:val="00EC4A25"/>
    <w:rsid w:val="00EE67DE"/>
    <w:rsid w:val="00EE7A12"/>
    <w:rsid w:val="00EF608C"/>
    <w:rsid w:val="00F025A2"/>
    <w:rsid w:val="00F04712"/>
    <w:rsid w:val="00F13360"/>
    <w:rsid w:val="00F22EC7"/>
    <w:rsid w:val="00F325C8"/>
    <w:rsid w:val="00F34834"/>
    <w:rsid w:val="00F50891"/>
    <w:rsid w:val="00F531C7"/>
    <w:rsid w:val="00F54898"/>
    <w:rsid w:val="00F57AB2"/>
    <w:rsid w:val="00F653B8"/>
    <w:rsid w:val="00F6617E"/>
    <w:rsid w:val="00F9008D"/>
    <w:rsid w:val="00FA1266"/>
    <w:rsid w:val="00FC1192"/>
    <w:rsid w:val="00FC53EA"/>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emf"/><Relationship Id="rId68" Type="http://schemas.openxmlformats.org/officeDocument/2006/relationships/image" Target="media/image58.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www.3gpp.org/DynaReport/21801.ht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51.em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wmf"/><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emf"/><Relationship Id="rId70" Type="http://schemas.openxmlformats.org/officeDocument/2006/relationships/oleObject" Target="embeddings/oleObject1.bin"/><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emf"/><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emf"/><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footnotes" Target="footnot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4</TotalTime>
  <Pages>34</Pages>
  <Words>7489</Words>
  <Characters>42690</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Alexander Sayenko</cp:lastModifiedBy>
  <cp:revision>4</cp:revision>
  <cp:lastPrinted>2019-02-25T14:05:00Z</cp:lastPrinted>
  <dcterms:created xsi:type="dcterms:W3CDTF">2023-11-24T12:52:00Z</dcterms:created>
  <dcterms:modified xsi:type="dcterms:W3CDTF">2023-11-24T12:54:00Z</dcterms:modified>
</cp:coreProperties>
</file>